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C2" w:rsidRDefault="002A62C2">
      <w:pPr>
        <w:pStyle w:val="Corpotesto"/>
        <w:ind w:left="0"/>
        <w:rPr>
          <w:rFonts w:ascii="Times New Roman"/>
        </w:rPr>
      </w:pPr>
    </w:p>
    <w:p w:rsidR="002A62C2" w:rsidRDefault="00BA678E">
      <w:pPr>
        <w:pStyle w:val="Titolo1"/>
        <w:spacing w:before="242"/>
        <w:jc w:val="left"/>
      </w:pPr>
      <w:r>
        <w:t>ALLEGATO</w:t>
      </w:r>
      <w:r>
        <w:rPr>
          <w:spacing w:val="-17"/>
        </w:rPr>
        <w:t xml:space="preserve"> </w:t>
      </w:r>
      <w:r w:rsidR="00713CC5">
        <w:rPr>
          <w:spacing w:val="-5"/>
        </w:rPr>
        <w:t>F</w:t>
      </w:r>
      <w:bookmarkStart w:id="0" w:name="_GoBack"/>
      <w:bookmarkEnd w:id="0"/>
    </w:p>
    <w:p w:rsidR="002A62C2" w:rsidRDefault="00BA678E">
      <w:pPr>
        <w:spacing w:before="121"/>
        <w:ind w:left="115"/>
        <w:jc w:val="center"/>
        <w:rPr>
          <w:b/>
          <w:sz w:val="20"/>
        </w:rPr>
      </w:pPr>
      <w:r>
        <w:rPr>
          <w:b/>
          <w:sz w:val="20"/>
        </w:rPr>
        <w:t>Accordo</w:t>
      </w:r>
      <w:r>
        <w:rPr>
          <w:b/>
          <w:spacing w:val="-5"/>
          <w:sz w:val="20"/>
        </w:rPr>
        <w:t xml:space="preserve"> </w:t>
      </w:r>
      <w:r>
        <w:rPr>
          <w:b/>
          <w:sz w:val="20"/>
        </w:rPr>
        <w:t>per</w:t>
      </w:r>
      <w:r>
        <w:rPr>
          <w:b/>
          <w:spacing w:val="-5"/>
          <w:sz w:val="20"/>
        </w:rPr>
        <w:t xml:space="preserve"> </w:t>
      </w:r>
      <w:r>
        <w:rPr>
          <w:b/>
          <w:sz w:val="20"/>
        </w:rPr>
        <w:t>il</w:t>
      </w:r>
      <w:r>
        <w:rPr>
          <w:b/>
          <w:spacing w:val="-8"/>
          <w:sz w:val="20"/>
        </w:rPr>
        <w:t xml:space="preserve"> </w:t>
      </w:r>
      <w:r>
        <w:rPr>
          <w:b/>
          <w:sz w:val="20"/>
        </w:rPr>
        <w:t>trattamento</w:t>
      </w:r>
      <w:r>
        <w:rPr>
          <w:b/>
          <w:spacing w:val="-5"/>
          <w:sz w:val="20"/>
        </w:rPr>
        <w:t xml:space="preserve"> </w:t>
      </w:r>
      <w:r>
        <w:rPr>
          <w:b/>
          <w:sz w:val="20"/>
        </w:rPr>
        <w:t>di</w:t>
      </w:r>
      <w:r>
        <w:rPr>
          <w:b/>
          <w:spacing w:val="-5"/>
          <w:sz w:val="20"/>
        </w:rPr>
        <w:t xml:space="preserve"> </w:t>
      </w:r>
      <w:r>
        <w:rPr>
          <w:b/>
          <w:sz w:val="20"/>
        </w:rPr>
        <w:t>dati</w:t>
      </w:r>
      <w:r>
        <w:rPr>
          <w:b/>
          <w:spacing w:val="-6"/>
          <w:sz w:val="20"/>
        </w:rPr>
        <w:t xml:space="preserve"> </w:t>
      </w:r>
      <w:r>
        <w:rPr>
          <w:b/>
          <w:spacing w:val="-2"/>
          <w:sz w:val="20"/>
        </w:rPr>
        <w:t>personali</w:t>
      </w:r>
    </w:p>
    <w:p w:rsidR="002A62C2" w:rsidRDefault="00BA678E">
      <w:pPr>
        <w:pStyle w:val="Corpotesto"/>
        <w:spacing w:before="163"/>
        <w:ind w:right="113"/>
        <w:jc w:val="both"/>
      </w:pPr>
      <w:r>
        <w:t xml:space="preserve">Il presente accordo costituisce allegato parte integrante della convenzione sottoscritta tra il </w:t>
      </w:r>
      <w:r>
        <w:rPr>
          <w:b/>
        </w:rPr>
        <w:t>Comune di Medicina</w:t>
      </w:r>
      <w:r>
        <w:t xml:space="preserve">, Via Libertà n. 103 Medicina BO, </w:t>
      </w:r>
      <w:r w:rsidR="001C0442" w:rsidRPr="001C0442">
        <w:t>Partita IVA 00508891207 – C.</w:t>
      </w:r>
      <w:r w:rsidR="001C0442">
        <w:t>F</w:t>
      </w:r>
      <w:r w:rsidR="001C0442" w:rsidRPr="001C0442">
        <w:t>. 00421580374</w:t>
      </w:r>
      <w:r w:rsidR="001C0442">
        <w:t xml:space="preserve">, </w:t>
      </w:r>
      <w:r w:rsidR="00233B23">
        <w:t>con sede in Via Libertà 103</w:t>
      </w:r>
      <w:r>
        <w:t xml:space="preserve"> designato Responsabile del trattamento di dati personali ai sensi dell’art. 28 del GDPR.</w:t>
      </w:r>
    </w:p>
    <w:p w:rsidR="002A62C2" w:rsidRDefault="00BA678E">
      <w:pPr>
        <w:pStyle w:val="Titolo1"/>
        <w:spacing w:before="39"/>
        <w:jc w:val="left"/>
      </w:pPr>
      <w:r>
        <w:rPr>
          <w:spacing w:val="-2"/>
        </w:rPr>
        <w:t>Premesse</w:t>
      </w:r>
    </w:p>
    <w:p w:rsidR="002A62C2" w:rsidRDefault="00BA678E">
      <w:pPr>
        <w:pStyle w:val="Paragrafoelenco"/>
        <w:numPr>
          <w:ilvl w:val="0"/>
          <w:numId w:val="6"/>
        </w:numPr>
        <w:tabs>
          <w:tab w:val="left" w:pos="669"/>
        </w:tabs>
        <w:spacing w:before="44" w:line="237" w:lineRule="auto"/>
        <w:ind w:right="122" w:firstLine="0"/>
        <w:rPr>
          <w:sz w:val="20"/>
        </w:rPr>
      </w:pPr>
      <w:r>
        <w:rPr>
          <w:sz w:val="20"/>
        </w:rPr>
        <w:t>Il</w:t>
      </w:r>
      <w:r>
        <w:rPr>
          <w:spacing w:val="40"/>
          <w:sz w:val="20"/>
        </w:rPr>
        <w:t xml:space="preserve"> </w:t>
      </w:r>
      <w:r>
        <w:rPr>
          <w:sz w:val="20"/>
        </w:rPr>
        <w:t>presente</w:t>
      </w:r>
      <w:r>
        <w:rPr>
          <w:spacing w:val="40"/>
          <w:sz w:val="20"/>
        </w:rPr>
        <w:t xml:space="preserve"> </w:t>
      </w:r>
      <w:r>
        <w:rPr>
          <w:sz w:val="20"/>
        </w:rPr>
        <w:t>Accordo</w:t>
      </w:r>
      <w:r>
        <w:rPr>
          <w:spacing w:val="40"/>
          <w:sz w:val="20"/>
        </w:rPr>
        <w:t xml:space="preserve"> </w:t>
      </w:r>
      <w:r>
        <w:rPr>
          <w:sz w:val="20"/>
        </w:rPr>
        <w:t>si</w:t>
      </w:r>
      <w:r>
        <w:rPr>
          <w:spacing w:val="40"/>
          <w:sz w:val="20"/>
        </w:rPr>
        <w:t xml:space="preserve"> </w:t>
      </w:r>
      <w:r>
        <w:rPr>
          <w:sz w:val="20"/>
        </w:rPr>
        <w:t>compone</w:t>
      </w:r>
      <w:r>
        <w:rPr>
          <w:spacing w:val="40"/>
          <w:sz w:val="20"/>
        </w:rPr>
        <w:t xml:space="preserve"> </w:t>
      </w:r>
      <w:r>
        <w:rPr>
          <w:sz w:val="20"/>
        </w:rPr>
        <w:t>delle</w:t>
      </w:r>
      <w:r>
        <w:rPr>
          <w:spacing w:val="40"/>
          <w:sz w:val="20"/>
        </w:rPr>
        <w:t xml:space="preserve"> </w:t>
      </w:r>
      <w:r>
        <w:rPr>
          <w:sz w:val="20"/>
        </w:rPr>
        <w:t>clausole</w:t>
      </w:r>
      <w:r>
        <w:rPr>
          <w:spacing w:val="40"/>
          <w:sz w:val="20"/>
        </w:rPr>
        <w:t xml:space="preserve"> </w:t>
      </w:r>
      <w:r>
        <w:rPr>
          <w:sz w:val="20"/>
        </w:rPr>
        <w:t>di</w:t>
      </w:r>
      <w:r>
        <w:rPr>
          <w:spacing w:val="40"/>
          <w:sz w:val="20"/>
        </w:rPr>
        <w:t xml:space="preserve"> </w:t>
      </w:r>
      <w:r>
        <w:rPr>
          <w:sz w:val="20"/>
        </w:rPr>
        <w:t>seguito</w:t>
      </w:r>
      <w:r>
        <w:rPr>
          <w:spacing w:val="40"/>
          <w:sz w:val="20"/>
        </w:rPr>
        <w:t xml:space="preserve"> </w:t>
      </w:r>
      <w:r>
        <w:rPr>
          <w:sz w:val="20"/>
        </w:rPr>
        <w:t>rappresentate</w:t>
      </w:r>
      <w:r>
        <w:rPr>
          <w:spacing w:val="40"/>
          <w:sz w:val="20"/>
        </w:rPr>
        <w:t xml:space="preserve"> </w:t>
      </w:r>
      <w:r>
        <w:rPr>
          <w:sz w:val="20"/>
        </w:rPr>
        <w:t>e</w:t>
      </w:r>
      <w:r>
        <w:rPr>
          <w:spacing w:val="40"/>
          <w:sz w:val="20"/>
        </w:rPr>
        <w:t xml:space="preserve"> </w:t>
      </w:r>
      <w:r>
        <w:rPr>
          <w:sz w:val="20"/>
        </w:rPr>
        <w:t>dall’Allegato</w:t>
      </w:r>
      <w:r>
        <w:rPr>
          <w:spacing w:val="40"/>
          <w:sz w:val="20"/>
        </w:rPr>
        <w:t xml:space="preserve"> </w:t>
      </w:r>
      <w:r>
        <w:rPr>
          <w:sz w:val="20"/>
        </w:rPr>
        <w:t xml:space="preserve">1: </w:t>
      </w:r>
      <w:r>
        <w:rPr>
          <w:spacing w:val="-2"/>
          <w:sz w:val="20"/>
        </w:rPr>
        <w:t>Glossario.</w:t>
      </w:r>
    </w:p>
    <w:p w:rsidR="002A62C2" w:rsidRDefault="00BA678E">
      <w:pPr>
        <w:pStyle w:val="Paragrafoelenco"/>
        <w:numPr>
          <w:ilvl w:val="0"/>
          <w:numId w:val="6"/>
        </w:numPr>
        <w:tabs>
          <w:tab w:val="left" w:pos="708"/>
        </w:tabs>
        <w:spacing w:before="45" w:line="237" w:lineRule="auto"/>
        <w:ind w:right="113" w:firstLine="0"/>
        <w:rPr>
          <w:sz w:val="20"/>
        </w:rPr>
      </w:pPr>
      <w:r>
        <w:rPr>
          <w:sz w:val="20"/>
        </w:rPr>
        <w:t>Le</w:t>
      </w:r>
      <w:r>
        <w:rPr>
          <w:spacing w:val="80"/>
          <w:sz w:val="20"/>
        </w:rPr>
        <w:t xml:space="preserve"> </w:t>
      </w:r>
      <w:r>
        <w:rPr>
          <w:sz w:val="20"/>
        </w:rPr>
        <w:t>presenti</w:t>
      </w:r>
      <w:r>
        <w:rPr>
          <w:spacing w:val="80"/>
          <w:sz w:val="20"/>
        </w:rPr>
        <w:t xml:space="preserve"> </w:t>
      </w:r>
      <w:r>
        <w:rPr>
          <w:sz w:val="20"/>
        </w:rPr>
        <w:t>clausole</w:t>
      </w:r>
      <w:r>
        <w:rPr>
          <w:spacing w:val="80"/>
          <w:sz w:val="20"/>
        </w:rPr>
        <w:t xml:space="preserve"> </w:t>
      </w:r>
      <w:r>
        <w:rPr>
          <w:sz w:val="20"/>
        </w:rPr>
        <w:t>lasciano</w:t>
      </w:r>
      <w:r>
        <w:rPr>
          <w:spacing w:val="80"/>
          <w:sz w:val="20"/>
        </w:rPr>
        <w:t xml:space="preserve"> </w:t>
      </w:r>
      <w:r>
        <w:rPr>
          <w:sz w:val="20"/>
        </w:rPr>
        <w:t>impregiudicati</w:t>
      </w:r>
      <w:r>
        <w:rPr>
          <w:spacing w:val="80"/>
          <w:sz w:val="20"/>
        </w:rPr>
        <w:t xml:space="preserve"> </w:t>
      </w:r>
      <w:r>
        <w:rPr>
          <w:sz w:val="20"/>
        </w:rPr>
        <w:t>gli</w:t>
      </w:r>
      <w:r>
        <w:rPr>
          <w:spacing w:val="80"/>
          <w:sz w:val="20"/>
        </w:rPr>
        <w:t xml:space="preserve"> </w:t>
      </w:r>
      <w:r>
        <w:rPr>
          <w:sz w:val="20"/>
        </w:rPr>
        <w:t>obblighi</w:t>
      </w:r>
      <w:r>
        <w:rPr>
          <w:spacing w:val="80"/>
          <w:sz w:val="20"/>
        </w:rPr>
        <w:t xml:space="preserve"> </w:t>
      </w:r>
      <w:r>
        <w:rPr>
          <w:sz w:val="20"/>
        </w:rPr>
        <w:t>cui</w:t>
      </w:r>
      <w:r>
        <w:rPr>
          <w:spacing w:val="80"/>
          <w:sz w:val="20"/>
        </w:rPr>
        <w:t xml:space="preserve"> </w:t>
      </w:r>
      <w:r>
        <w:rPr>
          <w:sz w:val="20"/>
        </w:rPr>
        <w:t>è</w:t>
      </w:r>
      <w:r>
        <w:rPr>
          <w:spacing w:val="80"/>
          <w:sz w:val="20"/>
        </w:rPr>
        <w:t xml:space="preserve"> </w:t>
      </w:r>
      <w:r>
        <w:rPr>
          <w:sz w:val="20"/>
        </w:rPr>
        <w:t>soggetto</w:t>
      </w:r>
      <w:r>
        <w:rPr>
          <w:spacing w:val="80"/>
          <w:sz w:val="20"/>
        </w:rPr>
        <w:t xml:space="preserve"> </w:t>
      </w:r>
      <w:r>
        <w:rPr>
          <w:sz w:val="20"/>
        </w:rPr>
        <w:t>il</w:t>
      </w:r>
      <w:r>
        <w:rPr>
          <w:spacing w:val="80"/>
          <w:sz w:val="20"/>
        </w:rPr>
        <w:t xml:space="preserve"> </w:t>
      </w:r>
      <w:r>
        <w:rPr>
          <w:sz w:val="20"/>
        </w:rPr>
        <w:t>Titolare</w:t>
      </w:r>
      <w:r>
        <w:rPr>
          <w:spacing w:val="80"/>
          <w:sz w:val="20"/>
        </w:rPr>
        <w:t xml:space="preserve"> </w:t>
      </w:r>
      <w:r>
        <w:rPr>
          <w:sz w:val="20"/>
        </w:rPr>
        <w:t>del trattamento a norma del regolamento (UE) 2016/679.</w:t>
      </w:r>
    </w:p>
    <w:p w:rsidR="002A62C2" w:rsidRDefault="00BA678E">
      <w:pPr>
        <w:pStyle w:val="Paragrafoelenco"/>
        <w:numPr>
          <w:ilvl w:val="0"/>
          <w:numId w:val="6"/>
        </w:numPr>
        <w:tabs>
          <w:tab w:val="left" w:pos="823"/>
        </w:tabs>
        <w:spacing w:before="45" w:line="237" w:lineRule="auto"/>
        <w:ind w:right="126" w:firstLine="0"/>
        <w:rPr>
          <w:sz w:val="20"/>
        </w:rPr>
      </w:pPr>
      <w:r>
        <w:rPr>
          <w:sz w:val="20"/>
        </w:rPr>
        <w:t>Le</w:t>
      </w:r>
      <w:r>
        <w:rPr>
          <w:spacing w:val="40"/>
          <w:sz w:val="20"/>
        </w:rPr>
        <w:t xml:space="preserve"> </w:t>
      </w:r>
      <w:r>
        <w:rPr>
          <w:sz w:val="20"/>
        </w:rPr>
        <w:t>presenti</w:t>
      </w:r>
      <w:r>
        <w:rPr>
          <w:spacing w:val="63"/>
          <w:sz w:val="20"/>
        </w:rPr>
        <w:t xml:space="preserve"> </w:t>
      </w:r>
      <w:r>
        <w:rPr>
          <w:sz w:val="20"/>
        </w:rPr>
        <w:t>clausole</w:t>
      </w:r>
      <w:r>
        <w:rPr>
          <w:spacing w:val="40"/>
          <w:sz w:val="20"/>
        </w:rPr>
        <w:t xml:space="preserve"> </w:t>
      </w:r>
      <w:r>
        <w:rPr>
          <w:sz w:val="20"/>
        </w:rPr>
        <w:t>non</w:t>
      </w:r>
      <w:r>
        <w:rPr>
          <w:spacing w:val="66"/>
          <w:sz w:val="20"/>
        </w:rPr>
        <w:t xml:space="preserve"> </w:t>
      </w:r>
      <w:r>
        <w:rPr>
          <w:sz w:val="20"/>
        </w:rPr>
        <w:t>garantiscono,</w:t>
      </w:r>
      <w:r>
        <w:rPr>
          <w:spacing w:val="40"/>
          <w:sz w:val="20"/>
        </w:rPr>
        <w:t xml:space="preserve"> </w:t>
      </w:r>
      <w:r>
        <w:rPr>
          <w:sz w:val="20"/>
        </w:rPr>
        <w:t>di</w:t>
      </w:r>
      <w:r>
        <w:rPr>
          <w:spacing w:val="63"/>
          <w:sz w:val="20"/>
        </w:rPr>
        <w:t xml:space="preserve"> </w:t>
      </w:r>
      <w:r>
        <w:rPr>
          <w:sz w:val="20"/>
        </w:rPr>
        <w:t>per</w:t>
      </w:r>
      <w:r>
        <w:rPr>
          <w:spacing w:val="40"/>
          <w:sz w:val="20"/>
        </w:rPr>
        <w:t xml:space="preserve"> </w:t>
      </w:r>
      <w:r>
        <w:rPr>
          <w:sz w:val="20"/>
        </w:rPr>
        <w:t>sé,</w:t>
      </w:r>
      <w:r>
        <w:rPr>
          <w:spacing w:val="40"/>
          <w:sz w:val="20"/>
        </w:rPr>
        <w:t xml:space="preserve"> </w:t>
      </w:r>
      <w:r>
        <w:rPr>
          <w:sz w:val="20"/>
        </w:rPr>
        <w:t>il</w:t>
      </w:r>
      <w:r>
        <w:rPr>
          <w:spacing w:val="63"/>
          <w:sz w:val="20"/>
        </w:rPr>
        <w:t xml:space="preserve"> </w:t>
      </w:r>
      <w:r>
        <w:rPr>
          <w:sz w:val="20"/>
        </w:rPr>
        <w:t>rispetto</w:t>
      </w:r>
      <w:r>
        <w:rPr>
          <w:spacing w:val="40"/>
          <w:sz w:val="20"/>
        </w:rPr>
        <w:t xml:space="preserve"> </w:t>
      </w:r>
      <w:r>
        <w:rPr>
          <w:sz w:val="20"/>
        </w:rPr>
        <w:t>degli</w:t>
      </w:r>
      <w:r>
        <w:rPr>
          <w:spacing w:val="63"/>
          <w:sz w:val="20"/>
        </w:rPr>
        <w:t xml:space="preserve"> </w:t>
      </w:r>
      <w:r>
        <w:rPr>
          <w:sz w:val="20"/>
        </w:rPr>
        <w:t>obblighi</w:t>
      </w:r>
      <w:r>
        <w:rPr>
          <w:spacing w:val="63"/>
          <w:sz w:val="20"/>
        </w:rPr>
        <w:t xml:space="preserve"> </w:t>
      </w:r>
      <w:r>
        <w:rPr>
          <w:sz w:val="20"/>
        </w:rPr>
        <w:t>connessi</w:t>
      </w:r>
      <w:r>
        <w:rPr>
          <w:spacing w:val="40"/>
          <w:sz w:val="20"/>
        </w:rPr>
        <w:t xml:space="preserve"> </w:t>
      </w:r>
      <w:r>
        <w:rPr>
          <w:sz w:val="20"/>
        </w:rPr>
        <w:t>ai trasferimenti internazionali conformemente al capo V del regolamento (UE) 2016/679.</w:t>
      </w:r>
    </w:p>
    <w:p w:rsidR="002A62C2" w:rsidRDefault="00BA678E">
      <w:pPr>
        <w:pStyle w:val="Paragrafoelenco"/>
        <w:numPr>
          <w:ilvl w:val="0"/>
          <w:numId w:val="6"/>
        </w:numPr>
        <w:tabs>
          <w:tab w:val="left" w:pos="674"/>
        </w:tabs>
        <w:spacing w:before="42"/>
        <w:ind w:right="124" w:firstLine="0"/>
        <w:rPr>
          <w:sz w:val="20"/>
        </w:rPr>
      </w:pPr>
      <w:r>
        <w:rPr>
          <w:sz w:val="20"/>
        </w:rPr>
        <w:t>Le</w:t>
      </w:r>
      <w:r>
        <w:rPr>
          <w:spacing w:val="35"/>
          <w:sz w:val="20"/>
        </w:rPr>
        <w:t xml:space="preserve"> </w:t>
      </w:r>
      <w:r>
        <w:rPr>
          <w:sz w:val="20"/>
        </w:rPr>
        <w:t>presenti</w:t>
      </w:r>
      <w:r>
        <w:rPr>
          <w:spacing w:val="37"/>
          <w:sz w:val="20"/>
        </w:rPr>
        <w:t xml:space="preserve"> </w:t>
      </w:r>
      <w:r>
        <w:rPr>
          <w:sz w:val="20"/>
        </w:rPr>
        <w:t>clausole</w:t>
      </w:r>
      <w:r>
        <w:rPr>
          <w:spacing w:val="34"/>
          <w:sz w:val="20"/>
        </w:rPr>
        <w:t xml:space="preserve"> </w:t>
      </w:r>
      <w:r>
        <w:rPr>
          <w:sz w:val="20"/>
        </w:rPr>
        <w:t>vanno</w:t>
      </w:r>
      <w:r>
        <w:rPr>
          <w:spacing w:val="36"/>
          <w:sz w:val="20"/>
        </w:rPr>
        <w:t xml:space="preserve"> </w:t>
      </w:r>
      <w:r>
        <w:rPr>
          <w:sz w:val="20"/>
        </w:rPr>
        <w:t>lette</w:t>
      </w:r>
      <w:r>
        <w:rPr>
          <w:spacing w:val="36"/>
          <w:sz w:val="20"/>
        </w:rPr>
        <w:t xml:space="preserve"> </w:t>
      </w:r>
      <w:r>
        <w:rPr>
          <w:sz w:val="20"/>
        </w:rPr>
        <w:t>e</w:t>
      </w:r>
      <w:r>
        <w:rPr>
          <w:spacing w:val="34"/>
          <w:sz w:val="20"/>
        </w:rPr>
        <w:t xml:space="preserve"> </w:t>
      </w:r>
      <w:r>
        <w:rPr>
          <w:sz w:val="20"/>
        </w:rPr>
        <w:t>interpretate</w:t>
      </w:r>
      <w:r>
        <w:rPr>
          <w:spacing w:val="34"/>
          <w:sz w:val="20"/>
        </w:rPr>
        <w:t xml:space="preserve"> </w:t>
      </w:r>
      <w:r>
        <w:rPr>
          <w:sz w:val="20"/>
        </w:rPr>
        <w:t>alla</w:t>
      </w:r>
      <w:r>
        <w:rPr>
          <w:spacing w:val="33"/>
          <w:sz w:val="20"/>
        </w:rPr>
        <w:t xml:space="preserve"> </w:t>
      </w:r>
      <w:r>
        <w:rPr>
          <w:sz w:val="20"/>
        </w:rPr>
        <w:t>luce</w:t>
      </w:r>
      <w:r>
        <w:rPr>
          <w:spacing w:val="33"/>
          <w:sz w:val="20"/>
        </w:rPr>
        <w:t xml:space="preserve"> </w:t>
      </w:r>
      <w:r>
        <w:rPr>
          <w:sz w:val="20"/>
        </w:rPr>
        <w:t>delle</w:t>
      </w:r>
      <w:r>
        <w:rPr>
          <w:spacing w:val="34"/>
          <w:sz w:val="20"/>
        </w:rPr>
        <w:t xml:space="preserve"> </w:t>
      </w:r>
      <w:r>
        <w:rPr>
          <w:sz w:val="20"/>
        </w:rPr>
        <w:t>disposizioni</w:t>
      </w:r>
      <w:r>
        <w:rPr>
          <w:spacing w:val="37"/>
          <w:sz w:val="20"/>
        </w:rPr>
        <w:t xml:space="preserve"> </w:t>
      </w:r>
      <w:r>
        <w:rPr>
          <w:sz w:val="20"/>
        </w:rPr>
        <w:t>del</w:t>
      </w:r>
      <w:r>
        <w:rPr>
          <w:spacing w:val="37"/>
          <w:sz w:val="20"/>
        </w:rPr>
        <w:t xml:space="preserve"> </w:t>
      </w:r>
      <w:r>
        <w:rPr>
          <w:sz w:val="20"/>
        </w:rPr>
        <w:t>regolamento (UE) 2016/679.</w:t>
      </w:r>
    </w:p>
    <w:p w:rsidR="002A62C2" w:rsidRDefault="00BA678E">
      <w:pPr>
        <w:pStyle w:val="Paragrafoelenco"/>
        <w:numPr>
          <w:ilvl w:val="0"/>
          <w:numId w:val="6"/>
        </w:numPr>
        <w:tabs>
          <w:tab w:val="left" w:pos="609"/>
        </w:tabs>
        <w:spacing w:before="44" w:line="237" w:lineRule="auto"/>
        <w:ind w:right="126" w:firstLine="0"/>
        <w:rPr>
          <w:sz w:val="20"/>
        </w:rPr>
      </w:pPr>
      <w:r>
        <w:rPr>
          <w:sz w:val="20"/>
        </w:rPr>
        <w:t>Le</w:t>
      </w:r>
      <w:r>
        <w:rPr>
          <w:spacing w:val="-4"/>
          <w:sz w:val="20"/>
        </w:rPr>
        <w:t xml:space="preserve"> </w:t>
      </w:r>
      <w:r>
        <w:rPr>
          <w:sz w:val="20"/>
        </w:rPr>
        <w:t>presenti clausole</w:t>
      </w:r>
      <w:r>
        <w:rPr>
          <w:spacing w:val="-5"/>
          <w:sz w:val="20"/>
        </w:rPr>
        <w:t xml:space="preserve"> </w:t>
      </w:r>
      <w:r>
        <w:rPr>
          <w:sz w:val="20"/>
        </w:rPr>
        <w:t>non</w:t>
      </w:r>
      <w:r>
        <w:rPr>
          <w:spacing w:val="-1"/>
          <w:sz w:val="20"/>
        </w:rPr>
        <w:t xml:space="preserve"> </w:t>
      </w:r>
      <w:r>
        <w:rPr>
          <w:sz w:val="20"/>
        </w:rPr>
        <w:t>devono</w:t>
      </w:r>
      <w:r>
        <w:rPr>
          <w:spacing w:val="-3"/>
          <w:sz w:val="20"/>
        </w:rPr>
        <w:t xml:space="preserve"> </w:t>
      </w:r>
      <w:r>
        <w:rPr>
          <w:sz w:val="20"/>
        </w:rPr>
        <w:t>essere</w:t>
      </w:r>
      <w:r>
        <w:rPr>
          <w:spacing w:val="-3"/>
          <w:sz w:val="20"/>
        </w:rPr>
        <w:t xml:space="preserve"> </w:t>
      </w:r>
      <w:r>
        <w:rPr>
          <w:sz w:val="20"/>
        </w:rPr>
        <w:t>interpretate</w:t>
      </w:r>
      <w:r>
        <w:rPr>
          <w:spacing w:val="-3"/>
          <w:sz w:val="20"/>
        </w:rPr>
        <w:t xml:space="preserve"> </w:t>
      </w:r>
      <w:r>
        <w:rPr>
          <w:sz w:val="20"/>
        </w:rPr>
        <w:t>in</w:t>
      </w:r>
      <w:r>
        <w:rPr>
          <w:spacing w:val="-1"/>
          <w:sz w:val="20"/>
        </w:rPr>
        <w:t xml:space="preserve"> </w:t>
      </w:r>
      <w:r>
        <w:rPr>
          <w:sz w:val="20"/>
        </w:rPr>
        <w:t>un</w:t>
      </w:r>
      <w:r>
        <w:rPr>
          <w:spacing w:val="-1"/>
          <w:sz w:val="20"/>
        </w:rPr>
        <w:t xml:space="preserve"> </w:t>
      </w:r>
      <w:r>
        <w:rPr>
          <w:sz w:val="20"/>
        </w:rPr>
        <w:t>senso</w:t>
      </w:r>
      <w:r>
        <w:rPr>
          <w:spacing w:val="-4"/>
          <w:sz w:val="20"/>
        </w:rPr>
        <w:t xml:space="preserve"> </w:t>
      </w:r>
      <w:r>
        <w:rPr>
          <w:sz w:val="20"/>
        </w:rPr>
        <w:t>che</w:t>
      </w:r>
      <w:r>
        <w:rPr>
          <w:spacing w:val="-1"/>
          <w:sz w:val="20"/>
        </w:rPr>
        <w:t xml:space="preserve"> </w:t>
      </w:r>
      <w:r>
        <w:rPr>
          <w:sz w:val="20"/>
        </w:rPr>
        <w:t>non</w:t>
      </w:r>
      <w:r>
        <w:rPr>
          <w:spacing w:val="-1"/>
          <w:sz w:val="20"/>
        </w:rPr>
        <w:t xml:space="preserve"> </w:t>
      </w:r>
      <w:r>
        <w:rPr>
          <w:sz w:val="20"/>
        </w:rPr>
        <w:t>sia</w:t>
      </w:r>
      <w:r>
        <w:rPr>
          <w:spacing w:val="-2"/>
          <w:sz w:val="20"/>
        </w:rPr>
        <w:t xml:space="preserve"> </w:t>
      </w:r>
      <w:r>
        <w:rPr>
          <w:sz w:val="20"/>
        </w:rPr>
        <w:t>conforme</w:t>
      </w:r>
      <w:r>
        <w:rPr>
          <w:spacing w:val="-3"/>
          <w:sz w:val="20"/>
        </w:rPr>
        <w:t xml:space="preserve"> </w:t>
      </w:r>
      <w:r>
        <w:rPr>
          <w:sz w:val="20"/>
        </w:rPr>
        <w:t>ai diritti e agli obblighi previsti dal regolamento (UE) 2016/679 o che pregiudichi i diritti o le libertà fondamentali degli interessati.</w:t>
      </w:r>
    </w:p>
    <w:p w:rsidR="002A62C2" w:rsidRDefault="00BA678E">
      <w:pPr>
        <w:pStyle w:val="Paragrafoelenco"/>
        <w:numPr>
          <w:ilvl w:val="0"/>
          <w:numId w:val="6"/>
        </w:numPr>
        <w:tabs>
          <w:tab w:val="left" w:pos="616"/>
        </w:tabs>
        <w:spacing w:before="44"/>
        <w:ind w:right="122" w:firstLine="0"/>
        <w:rPr>
          <w:sz w:val="20"/>
        </w:rPr>
      </w:pPr>
      <w:r>
        <w:rPr>
          <w:sz w:val="20"/>
        </w:rPr>
        <w:t>In caso di contraddizione tra le presenti clausole e le disposizioni di accordi correlati, vigenti tra le parti al momento dell'accettazione delle presenti clausole, o conclusi successivamente, prevalgono le presenti clausole.</w:t>
      </w:r>
    </w:p>
    <w:p w:rsidR="002A62C2" w:rsidRDefault="00BA678E">
      <w:pPr>
        <w:pStyle w:val="Corpotesto"/>
        <w:spacing w:before="39"/>
        <w:jc w:val="both"/>
      </w:pPr>
      <w:r>
        <w:t>Le</w:t>
      </w:r>
      <w:r>
        <w:rPr>
          <w:spacing w:val="-8"/>
        </w:rPr>
        <w:t xml:space="preserve"> </w:t>
      </w:r>
      <w:r>
        <w:t>Parti</w:t>
      </w:r>
      <w:r>
        <w:rPr>
          <w:spacing w:val="-5"/>
        </w:rPr>
        <w:t xml:space="preserve"> </w:t>
      </w:r>
      <w:r>
        <w:t>convengono</w:t>
      </w:r>
      <w:r>
        <w:rPr>
          <w:spacing w:val="-6"/>
        </w:rPr>
        <w:t xml:space="preserve"> </w:t>
      </w:r>
      <w:r>
        <w:t>quanto</w:t>
      </w:r>
      <w:r>
        <w:rPr>
          <w:spacing w:val="-8"/>
        </w:rPr>
        <w:t xml:space="preserve"> </w:t>
      </w:r>
      <w:r>
        <w:rPr>
          <w:spacing w:val="-2"/>
        </w:rPr>
        <w:t>segue:</w:t>
      </w:r>
    </w:p>
    <w:p w:rsidR="002A62C2" w:rsidRDefault="002A62C2">
      <w:pPr>
        <w:pStyle w:val="Corpotesto"/>
        <w:spacing w:before="80"/>
        <w:ind w:left="0"/>
      </w:pPr>
    </w:p>
    <w:p w:rsidR="002A62C2" w:rsidRDefault="00BA678E">
      <w:pPr>
        <w:pStyle w:val="Titolo1"/>
        <w:numPr>
          <w:ilvl w:val="1"/>
          <w:numId w:val="6"/>
        </w:numPr>
        <w:tabs>
          <w:tab w:val="left" w:pos="514"/>
        </w:tabs>
        <w:ind w:left="514" w:hanging="281"/>
      </w:pPr>
      <w:r>
        <w:t>Descrizione</w:t>
      </w:r>
      <w:r>
        <w:rPr>
          <w:spacing w:val="-10"/>
        </w:rPr>
        <w:t xml:space="preserve"> </w:t>
      </w:r>
      <w:r>
        <w:t>del</w:t>
      </w:r>
      <w:r>
        <w:rPr>
          <w:spacing w:val="-9"/>
        </w:rPr>
        <w:t xml:space="preserve"> </w:t>
      </w:r>
      <w:r>
        <w:rPr>
          <w:spacing w:val="-2"/>
        </w:rPr>
        <w:t>trattamento</w:t>
      </w:r>
    </w:p>
    <w:p w:rsidR="002A62C2" w:rsidRDefault="002A62C2">
      <w:pPr>
        <w:pStyle w:val="Corpotesto"/>
        <w:spacing w:before="78"/>
        <w:ind w:left="0"/>
        <w:rPr>
          <w:b/>
        </w:rPr>
      </w:pPr>
    </w:p>
    <w:p w:rsidR="002A62C2" w:rsidRDefault="00BA678E">
      <w:pPr>
        <w:pStyle w:val="Paragrafoelenco"/>
        <w:numPr>
          <w:ilvl w:val="2"/>
          <w:numId w:val="6"/>
        </w:numPr>
        <w:tabs>
          <w:tab w:val="left" w:pos="558"/>
        </w:tabs>
        <w:ind w:left="558" w:hanging="325"/>
        <w:rPr>
          <w:sz w:val="20"/>
          <w:u w:val="single"/>
        </w:rPr>
      </w:pPr>
      <w:r>
        <w:rPr>
          <w:spacing w:val="-6"/>
          <w:sz w:val="20"/>
          <w:u w:val="single"/>
        </w:rPr>
        <w:t xml:space="preserve"> </w:t>
      </w:r>
      <w:r>
        <w:rPr>
          <w:sz w:val="20"/>
          <w:u w:val="single"/>
        </w:rPr>
        <w:t>Finalità</w:t>
      </w:r>
      <w:r>
        <w:rPr>
          <w:spacing w:val="-5"/>
          <w:sz w:val="20"/>
          <w:u w:val="single"/>
        </w:rPr>
        <w:t xml:space="preserve"> </w:t>
      </w:r>
      <w:r>
        <w:rPr>
          <w:sz w:val="20"/>
          <w:u w:val="single"/>
        </w:rPr>
        <w:t>per</w:t>
      </w:r>
      <w:r>
        <w:rPr>
          <w:spacing w:val="-6"/>
          <w:sz w:val="20"/>
          <w:u w:val="single"/>
        </w:rPr>
        <w:t xml:space="preserve"> </w:t>
      </w:r>
      <w:r>
        <w:rPr>
          <w:sz w:val="20"/>
          <w:u w:val="single"/>
        </w:rPr>
        <w:t>le</w:t>
      </w:r>
      <w:r>
        <w:rPr>
          <w:spacing w:val="-7"/>
          <w:sz w:val="20"/>
          <w:u w:val="single"/>
        </w:rPr>
        <w:t xml:space="preserve"> </w:t>
      </w:r>
      <w:r>
        <w:rPr>
          <w:sz w:val="20"/>
          <w:u w:val="single"/>
        </w:rPr>
        <w:t>quali</w:t>
      </w:r>
      <w:r>
        <w:rPr>
          <w:spacing w:val="-5"/>
          <w:sz w:val="20"/>
          <w:u w:val="single"/>
        </w:rPr>
        <w:t xml:space="preserve"> </w:t>
      </w:r>
      <w:r>
        <w:rPr>
          <w:sz w:val="20"/>
          <w:u w:val="single"/>
        </w:rPr>
        <w:t>i</w:t>
      </w:r>
      <w:r>
        <w:rPr>
          <w:spacing w:val="-4"/>
          <w:sz w:val="20"/>
          <w:u w:val="single"/>
        </w:rPr>
        <w:t xml:space="preserve"> </w:t>
      </w:r>
      <w:r>
        <w:rPr>
          <w:sz w:val="20"/>
          <w:u w:val="single"/>
        </w:rPr>
        <w:t>dati</w:t>
      </w:r>
      <w:r>
        <w:rPr>
          <w:spacing w:val="-3"/>
          <w:sz w:val="20"/>
          <w:u w:val="single"/>
        </w:rPr>
        <w:t xml:space="preserve"> </w:t>
      </w:r>
      <w:r>
        <w:rPr>
          <w:sz w:val="20"/>
          <w:u w:val="single"/>
        </w:rPr>
        <w:t>personali</w:t>
      </w:r>
      <w:r>
        <w:rPr>
          <w:spacing w:val="-2"/>
          <w:sz w:val="20"/>
          <w:u w:val="single"/>
        </w:rPr>
        <w:t xml:space="preserve"> </w:t>
      </w:r>
      <w:r>
        <w:rPr>
          <w:sz w:val="20"/>
          <w:u w:val="single"/>
        </w:rPr>
        <w:t>sono</w:t>
      </w:r>
      <w:r>
        <w:rPr>
          <w:spacing w:val="-6"/>
          <w:sz w:val="20"/>
          <w:u w:val="single"/>
        </w:rPr>
        <w:t xml:space="preserve"> </w:t>
      </w:r>
      <w:r>
        <w:rPr>
          <w:sz w:val="20"/>
          <w:u w:val="single"/>
        </w:rPr>
        <w:t>trattati</w:t>
      </w:r>
      <w:r>
        <w:rPr>
          <w:spacing w:val="-3"/>
          <w:sz w:val="20"/>
          <w:u w:val="single"/>
        </w:rPr>
        <w:t xml:space="preserve"> </w:t>
      </w:r>
      <w:r>
        <w:rPr>
          <w:sz w:val="20"/>
          <w:u w:val="single"/>
        </w:rPr>
        <w:t>per</w:t>
      </w:r>
      <w:r>
        <w:rPr>
          <w:spacing w:val="-6"/>
          <w:sz w:val="20"/>
          <w:u w:val="single"/>
        </w:rPr>
        <w:t xml:space="preserve"> </w:t>
      </w:r>
      <w:r>
        <w:rPr>
          <w:sz w:val="20"/>
          <w:u w:val="single"/>
        </w:rPr>
        <w:t>conto</w:t>
      </w:r>
      <w:r>
        <w:rPr>
          <w:spacing w:val="-3"/>
          <w:sz w:val="20"/>
          <w:u w:val="single"/>
        </w:rPr>
        <w:t xml:space="preserve"> </w:t>
      </w:r>
      <w:r>
        <w:rPr>
          <w:sz w:val="20"/>
          <w:u w:val="single"/>
        </w:rPr>
        <w:t>del</w:t>
      </w:r>
      <w:r>
        <w:rPr>
          <w:spacing w:val="4"/>
          <w:sz w:val="20"/>
          <w:u w:val="single"/>
        </w:rPr>
        <w:t xml:space="preserve"> </w:t>
      </w:r>
      <w:r>
        <w:rPr>
          <w:sz w:val="20"/>
          <w:u w:val="single"/>
        </w:rPr>
        <w:t>Titolare</w:t>
      </w:r>
      <w:r>
        <w:rPr>
          <w:spacing w:val="-7"/>
          <w:sz w:val="20"/>
          <w:u w:val="single"/>
        </w:rPr>
        <w:t xml:space="preserve"> </w:t>
      </w:r>
      <w:r>
        <w:rPr>
          <w:sz w:val="20"/>
          <w:u w:val="single"/>
        </w:rPr>
        <w:t>del</w:t>
      </w:r>
      <w:r>
        <w:rPr>
          <w:spacing w:val="-2"/>
          <w:sz w:val="20"/>
          <w:u w:val="single"/>
        </w:rPr>
        <w:t xml:space="preserve"> trattamento</w:t>
      </w:r>
    </w:p>
    <w:p w:rsidR="002A62C2" w:rsidRDefault="00BA678E">
      <w:pPr>
        <w:pStyle w:val="Corpotesto"/>
        <w:spacing w:before="43"/>
        <w:ind w:right="116"/>
        <w:jc w:val="both"/>
      </w:pPr>
      <w:r w:rsidRPr="00CD5166">
        <w:t xml:space="preserve">I dati vengono trattati ai fini dell’esecuzione delle prestazioni disciplinate nell’Avviso di selezione pubblica </w:t>
      </w:r>
      <w:r w:rsidR="00CD5166" w:rsidRPr="00CD5166">
        <w:t>per l’affidamento in concessione d’uso e gestione di impianto sportivo</w:t>
      </w:r>
      <w:r w:rsidRPr="00CD5166">
        <w:t xml:space="preserve"> e nella relativa Convenzione.</w:t>
      </w:r>
    </w:p>
    <w:p w:rsidR="002A62C2" w:rsidRDefault="002A62C2">
      <w:pPr>
        <w:pStyle w:val="Corpotesto"/>
        <w:spacing w:before="79"/>
        <w:ind w:left="0"/>
      </w:pPr>
    </w:p>
    <w:p w:rsidR="002A62C2" w:rsidRDefault="00BA678E">
      <w:pPr>
        <w:pStyle w:val="Paragrafoelenco"/>
        <w:numPr>
          <w:ilvl w:val="2"/>
          <w:numId w:val="6"/>
        </w:numPr>
        <w:tabs>
          <w:tab w:val="left" w:pos="558"/>
        </w:tabs>
        <w:ind w:left="558" w:hanging="325"/>
        <w:rPr>
          <w:sz w:val="20"/>
          <w:u w:val="single"/>
        </w:rPr>
      </w:pPr>
      <w:r>
        <w:rPr>
          <w:spacing w:val="-8"/>
          <w:sz w:val="20"/>
          <w:u w:val="single"/>
        </w:rPr>
        <w:t xml:space="preserve"> </w:t>
      </w:r>
      <w:r>
        <w:rPr>
          <w:sz w:val="20"/>
          <w:u w:val="single"/>
        </w:rPr>
        <w:t>Categorie</w:t>
      </w:r>
      <w:r>
        <w:rPr>
          <w:spacing w:val="-8"/>
          <w:sz w:val="20"/>
          <w:u w:val="single"/>
        </w:rPr>
        <w:t xml:space="preserve"> </w:t>
      </w:r>
      <w:r>
        <w:rPr>
          <w:sz w:val="20"/>
          <w:u w:val="single"/>
        </w:rPr>
        <w:t>di</w:t>
      </w:r>
      <w:r>
        <w:rPr>
          <w:spacing w:val="-4"/>
          <w:sz w:val="20"/>
          <w:u w:val="single"/>
        </w:rPr>
        <w:t xml:space="preserve"> </w:t>
      </w:r>
      <w:r>
        <w:rPr>
          <w:sz w:val="20"/>
          <w:u w:val="single"/>
        </w:rPr>
        <w:t>interessati</w:t>
      </w:r>
      <w:r>
        <w:rPr>
          <w:spacing w:val="-7"/>
          <w:sz w:val="20"/>
          <w:u w:val="single"/>
        </w:rPr>
        <w:t xml:space="preserve"> </w:t>
      </w:r>
      <w:r>
        <w:rPr>
          <w:sz w:val="20"/>
          <w:u w:val="single"/>
        </w:rPr>
        <w:t>i</w:t>
      </w:r>
      <w:r>
        <w:rPr>
          <w:spacing w:val="-4"/>
          <w:sz w:val="20"/>
          <w:u w:val="single"/>
        </w:rPr>
        <w:t xml:space="preserve"> </w:t>
      </w:r>
      <w:r>
        <w:rPr>
          <w:sz w:val="20"/>
          <w:u w:val="single"/>
        </w:rPr>
        <w:t>cui</w:t>
      </w:r>
      <w:r>
        <w:rPr>
          <w:spacing w:val="-5"/>
          <w:sz w:val="20"/>
          <w:u w:val="single"/>
        </w:rPr>
        <w:t xml:space="preserve"> </w:t>
      </w:r>
      <w:r>
        <w:rPr>
          <w:sz w:val="20"/>
          <w:u w:val="single"/>
        </w:rPr>
        <w:t>dati</w:t>
      </w:r>
      <w:r>
        <w:rPr>
          <w:spacing w:val="-4"/>
          <w:sz w:val="20"/>
          <w:u w:val="single"/>
        </w:rPr>
        <w:t xml:space="preserve"> </w:t>
      </w:r>
      <w:r>
        <w:rPr>
          <w:sz w:val="20"/>
          <w:u w:val="single"/>
        </w:rPr>
        <w:t>personali</w:t>
      </w:r>
      <w:r>
        <w:rPr>
          <w:spacing w:val="-4"/>
          <w:sz w:val="20"/>
          <w:u w:val="single"/>
        </w:rPr>
        <w:t xml:space="preserve"> </w:t>
      </w:r>
      <w:r>
        <w:rPr>
          <w:sz w:val="20"/>
          <w:u w:val="single"/>
        </w:rPr>
        <w:t>sono</w:t>
      </w:r>
      <w:r>
        <w:rPr>
          <w:spacing w:val="-8"/>
          <w:sz w:val="20"/>
          <w:u w:val="single"/>
        </w:rPr>
        <w:t xml:space="preserve"> </w:t>
      </w:r>
      <w:r>
        <w:rPr>
          <w:spacing w:val="-2"/>
          <w:sz w:val="20"/>
          <w:u w:val="single"/>
        </w:rPr>
        <w:t>trattati</w:t>
      </w:r>
    </w:p>
    <w:p w:rsidR="002A62C2" w:rsidRDefault="00BA678E" w:rsidP="001C0442">
      <w:pPr>
        <w:pStyle w:val="Paragrafoelenco"/>
        <w:numPr>
          <w:ilvl w:val="0"/>
          <w:numId w:val="4"/>
        </w:numPr>
        <w:tabs>
          <w:tab w:val="left" w:pos="485"/>
        </w:tabs>
        <w:spacing w:before="40"/>
        <w:ind w:left="485" w:hanging="271"/>
        <w:jc w:val="left"/>
        <w:rPr>
          <w:sz w:val="20"/>
        </w:rPr>
      </w:pPr>
      <w:r>
        <w:rPr>
          <w:spacing w:val="-2"/>
          <w:sz w:val="20"/>
        </w:rPr>
        <w:t>Dipendenti/Consulenti</w:t>
      </w:r>
    </w:p>
    <w:p w:rsidR="002A62C2" w:rsidRDefault="00BA678E" w:rsidP="001C0442">
      <w:pPr>
        <w:pStyle w:val="Paragrafoelenco"/>
        <w:numPr>
          <w:ilvl w:val="0"/>
          <w:numId w:val="4"/>
        </w:numPr>
        <w:tabs>
          <w:tab w:val="left" w:pos="504"/>
        </w:tabs>
        <w:spacing w:before="41"/>
        <w:ind w:left="504" w:hanging="271"/>
        <w:jc w:val="left"/>
        <w:rPr>
          <w:sz w:val="20"/>
        </w:rPr>
      </w:pPr>
      <w:r>
        <w:rPr>
          <w:spacing w:val="-2"/>
          <w:sz w:val="20"/>
        </w:rPr>
        <w:t>Utenti</w:t>
      </w:r>
    </w:p>
    <w:p w:rsidR="002A62C2" w:rsidRDefault="00BA678E" w:rsidP="001C0442">
      <w:pPr>
        <w:pStyle w:val="Paragrafoelenco"/>
        <w:numPr>
          <w:ilvl w:val="0"/>
          <w:numId w:val="4"/>
        </w:numPr>
        <w:tabs>
          <w:tab w:val="left" w:pos="504"/>
        </w:tabs>
        <w:spacing w:before="42"/>
        <w:ind w:left="504" w:hanging="271"/>
        <w:jc w:val="left"/>
        <w:rPr>
          <w:sz w:val="20"/>
        </w:rPr>
      </w:pPr>
      <w:r>
        <w:rPr>
          <w:sz w:val="20"/>
        </w:rPr>
        <w:t>Soggetti</w:t>
      </w:r>
      <w:r>
        <w:rPr>
          <w:spacing w:val="-6"/>
          <w:sz w:val="20"/>
        </w:rPr>
        <w:t xml:space="preserve"> </w:t>
      </w:r>
      <w:r>
        <w:rPr>
          <w:sz w:val="20"/>
        </w:rPr>
        <w:t>che</w:t>
      </w:r>
      <w:r>
        <w:rPr>
          <w:spacing w:val="-9"/>
          <w:sz w:val="20"/>
        </w:rPr>
        <w:t xml:space="preserve"> </w:t>
      </w:r>
      <w:r>
        <w:rPr>
          <w:sz w:val="20"/>
        </w:rPr>
        <w:t>ricoprono</w:t>
      </w:r>
      <w:r>
        <w:rPr>
          <w:spacing w:val="-10"/>
          <w:sz w:val="20"/>
        </w:rPr>
        <w:t xml:space="preserve"> </w:t>
      </w:r>
      <w:r>
        <w:rPr>
          <w:sz w:val="20"/>
        </w:rPr>
        <w:t>cariche</w:t>
      </w:r>
      <w:r>
        <w:rPr>
          <w:spacing w:val="-8"/>
          <w:sz w:val="20"/>
        </w:rPr>
        <w:t xml:space="preserve"> </w:t>
      </w:r>
      <w:r>
        <w:rPr>
          <w:spacing w:val="-2"/>
          <w:sz w:val="20"/>
        </w:rPr>
        <w:t>sociali</w:t>
      </w:r>
    </w:p>
    <w:p w:rsidR="002A62C2" w:rsidRDefault="00BA678E" w:rsidP="001C0442">
      <w:pPr>
        <w:pStyle w:val="Paragrafoelenco"/>
        <w:numPr>
          <w:ilvl w:val="0"/>
          <w:numId w:val="4"/>
        </w:numPr>
        <w:tabs>
          <w:tab w:val="left" w:pos="504"/>
        </w:tabs>
        <w:spacing w:before="43"/>
        <w:ind w:left="504" w:hanging="271"/>
        <w:jc w:val="left"/>
        <w:rPr>
          <w:sz w:val="20"/>
        </w:rPr>
      </w:pPr>
      <w:r>
        <w:rPr>
          <w:sz w:val="20"/>
        </w:rPr>
        <w:t>Beneficiari</w:t>
      </w:r>
      <w:r>
        <w:rPr>
          <w:spacing w:val="-5"/>
          <w:sz w:val="20"/>
        </w:rPr>
        <w:t xml:space="preserve"> </w:t>
      </w:r>
      <w:r>
        <w:rPr>
          <w:sz w:val="20"/>
        </w:rPr>
        <w:t>o</w:t>
      </w:r>
      <w:r>
        <w:rPr>
          <w:spacing w:val="-8"/>
          <w:sz w:val="20"/>
        </w:rPr>
        <w:t xml:space="preserve"> </w:t>
      </w:r>
      <w:r>
        <w:rPr>
          <w:spacing w:val="-2"/>
          <w:sz w:val="20"/>
        </w:rPr>
        <w:t>assistiti</w:t>
      </w:r>
    </w:p>
    <w:p w:rsidR="002A62C2" w:rsidRDefault="00BA678E" w:rsidP="001C0442">
      <w:pPr>
        <w:pStyle w:val="Paragrafoelenco"/>
        <w:numPr>
          <w:ilvl w:val="0"/>
          <w:numId w:val="4"/>
        </w:numPr>
        <w:tabs>
          <w:tab w:val="left" w:pos="504"/>
        </w:tabs>
        <w:spacing w:before="43"/>
        <w:ind w:left="504" w:hanging="271"/>
        <w:jc w:val="left"/>
        <w:rPr>
          <w:sz w:val="20"/>
        </w:rPr>
      </w:pPr>
      <w:r>
        <w:rPr>
          <w:spacing w:val="-2"/>
          <w:sz w:val="20"/>
        </w:rPr>
        <w:t>Pazienti</w:t>
      </w:r>
    </w:p>
    <w:p w:rsidR="002A62C2" w:rsidRDefault="00BA678E" w:rsidP="001C0442">
      <w:pPr>
        <w:pStyle w:val="Paragrafoelenco"/>
        <w:numPr>
          <w:ilvl w:val="0"/>
          <w:numId w:val="4"/>
        </w:numPr>
        <w:tabs>
          <w:tab w:val="left" w:pos="485"/>
        </w:tabs>
        <w:spacing w:before="40"/>
        <w:ind w:left="485" w:hanging="271"/>
        <w:jc w:val="left"/>
        <w:rPr>
          <w:sz w:val="20"/>
        </w:rPr>
      </w:pPr>
      <w:r>
        <w:rPr>
          <w:spacing w:val="-2"/>
          <w:sz w:val="20"/>
        </w:rPr>
        <w:t>Minori</w:t>
      </w:r>
    </w:p>
    <w:p w:rsidR="002A62C2" w:rsidRDefault="00BA678E" w:rsidP="001C0442">
      <w:pPr>
        <w:pStyle w:val="Paragrafoelenco"/>
        <w:numPr>
          <w:ilvl w:val="0"/>
          <w:numId w:val="4"/>
        </w:numPr>
        <w:tabs>
          <w:tab w:val="left" w:pos="504"/>
        </w:tabs>
        <w:spacing w:before="43"/>
        <w:ind w:left="504" w:hanging="271"/>
        <w:jc w:val="left"/>
        <w:rPr>
          <w:sz w:val="20"/>
        </w:rPr>
      </w:pPr>
      <w:r>
        <w:rPr>
          <w:sz w:val="20"/>
        </w:rPr>
        <w:t>Persone</w:t>
      </w:r>
      <w:r>
        <w:rPr>
          <w:spacing w:val="-10"/>
          <w:sz w:val="20"/>
        </w:rPr>
        <w:t xml:space="preserve"> </w:t>
      </w:r>
      <w:r>
        <w:rPr>
          <w:spacing w:val="-2"/>
          <w:sz w:val="20"/>
        </w:rPr>
        <w:t>vulnerabili</w:t>
      </w:r>
    </w:p>
    <w:p w:rsidR="002A62C2" w:rsidRDefault="00BA678E" w:rsidP="001C0442">
      <w:pPr>
        <w:pStyle w:val="Paragrafoelenco"/>
        <w:numPr>
          <w:ilvl w:val="0"/>
          <w:numId w:val="4"/>
        </w:numPr>
        <w:tabs>
          <w:tab w:val="left" w:pos="504"/>
        </w:tabs>
        <w:spacing w:before="42"/>
        <w:ind w:left="504" w:hanging="271"/>
        <w:jc w:val="left"/>
        <w:rPr>
          <w:sz w:val="20"/>
        </w:rPr>
      </w:pPr>
      <w:r>
        <w:rPr>
          <w:spacing w:val="-2"/>
          <w:sz w:val="20"/>
        </w:rPr>
        <w:t>Migranti</w:t>
      </w:r>
    </w:p>
    <w:p w:rsidR="002A62C2" w:rsidRDefault="00BA678E" w:rsidP="001C0442">
      <w:pPr>
        <w:pStyle w:val="Paragrafoelenco"/>
        <w:numPr>
          <w:ilvl w:val="0"/>
          <w:numId w:val="4"/>
        </w:numPr>
        <w:tabs>
          <w:tab w:val="left" w:pos="504"/>
        </w:tabs>
        <w:spacing w:before="43"/>
        <w:ind w:left="504" w:hanging="271"/>
        <w:jc w:val="left"/>
        <w:rPr>
          <w:sz w:val="20"/>
        </w:rPr>
      </w:pPr>
      <w:r>
        <w:rPr>
          <w:sz w:val="20"/>
        </w:rPr>
        <w:t>Studenti</w:t>
      </w:r>
      <w:r>
        <w:rPr>
          <w:spacing w:val="-9"/>
          <w:sz w:val="20"/>
        </w:rPr>
        <w:t xml:space="preserve"> </w:t>
      </w:r>
      <w:r>
        <w:rPr>
          <w:spacing w:val="-2"/>
          <w:sz w:val="20"/>
        </w:rPr>
        <w:t>maggiorenni</w:t>
      </w:r>
    </w:p>
    <w:p w:rsidR="002A62C2" w:rsidRDefault="00BA678E" w:rsidP="001C0442">
      <w:pPr>
        <w:pStyle w:val="Paragrafoelenco"/>
        <w:numPr>
          <w:ilvl w:val="0"/>
          <w:numId w:val="4"/>
        </w:numPr>
        <w:tabs>
          <w:tab w:val="left" w:pos="504"/>
        </w:tabs>
        <w:spacing w:before="40"/>
        <w:ind w:left="504" w:hanging="271"/>
        <w:jc w:val="left"/>
        <w:rPr>
          <w:sz w:val="20"/>
        </w:rPr>
      </w:pPr>
      <w:r>
        <w:rPr>
          <w:spacing w:val="-2"/>
          <w:sz w:val="20"/>
        </w:rPr>
        <w:t>Lavoratori</w:t>
      </w:r>
    </w:p>
    <w:p w:rsidR="002A62C2" w:rsidRDefault="00BA678E">
      <w:pPr>
        <w:pStyle w:val="Paragrafoelenco"/>
        <w:numPr>
          <w:ilvl w:val="0"/>
          <w:numId w:val="4"/>
        </w:numPr>
        <w:tabs>
          <w:tab w:val="left" w:pos="504"/>
        </w:tabs>
        <w:spacing w:before="43"/>
        <w:ind w:left="504" w:hanging="271"/>
        <w:jc w:val="left"/>
        <w:rPr>
          <w:sz w:val="20"/>
        </w:rPr>
      </w:pPr>
      <w:r>
        <w:rPr>
          <w:spacing w:val="-2"/>
          <w:sz w:val="20"/>
        </w:rPr>
        <w:lastRenderedPageBreak/>
        <w:t>Cittadini</w:t>
      </w:r>
    </w:p>
    <w:p w:rsidR="002A62C2" w:rsidRDefault="002A62C2">
      <w:pPr>
        <w:pStyle w:val="Corpotesto"/>
        <w:spacing w:before="85"/>
        <w:ind w:left="0"/>
      </w:pPr>
    </w:p>
    <w:p w:rsidR="002A62C2" w:rsidRDefault="00BA678E">
      <w:pPr>
        <w:pStyle w:val="Paragrafoelenco"/>
        <w:numPr>
          <w:ilvl w:val="2"/>
          <w:numId w:val="6"/>
        </w:numPr>
        <w:tabs>
          <w:tab w:val="left" w:pos="934"/>
        </w:tabs>
        <w:spacing w:before="1" w:line="243" w:lineRule="exact"/>
        <w:ind w:left="934" w:hanging="720"/>
        <w:rPr>
          <w:sz w:val="20"/>
        </w:rPr>
      </w:pPr>
      <w:r>
        <w:rPr>
          <w:sz w:val="20"/>
          <w:u w:val="single"/>
        </w:rPr>
        <w:t>Categorie</w:t>
      </w:r>
      <w:r>
        <w:rPr>
          <w:spacing w:val="-9"/>
          <w:sz w:val="20"/>
          <w:u w:val="single"/>
        </w:rPr>
        <w:t xml:space="preserve"> </w:t>
      </w:r>
      <w:r>
        <w:rPr>
          <w:sz w:val="20"/>
          <w:u w:val="single"/>
        </w:rPr>
        <w:t>di</w:t>
      </w:r>
      <w:r>
        <w:rPr>
          <w:spacing w:val="-5"/>
          <w:sz w:val="20"/>
          <w:u w:val="single"/>
        </w:rPr>
        <w:t xml:space="preserve"> </w:t>
      </w:r>
      <w:r>
        <w:rPr>
          <w:sz w:val="20"/>
          <w:u w:val="single"/>
        </w:rPr>
        <w:t>dati</w:t>
      </w:r>
      <w:r>
        <w:rPr>
          <w:spacing w:val="-5"/>
          <w:sz w:val="20"/>
          <w:u w:val="single"/>
        </w:rPr>
        <w:t xml:space="preserve"> </w:t>
      </w:r>
      <w:r>
        <w:rPr>
          <w:sz w:val="20"/>
          <w:u w:val="single"/>
        </w:rPr>
        <w:t>personali</w:t>
      </w:r>
      <w:r>
        <w:rPr>
          <w:spacing w:val="-5"/>
          <w:sz w:val="20"/>
          <w:u w:val="single"/>
        </w:rPr>
        <w:t xml:space="preserve"> </w:t>
      </w:r>
      <w:r>
        <w:rPr>
          <w:spacing w:val="-2"/>
          <w:sz w:val="20"/>
          <w:u w:val="single"/>
        </w:rPr>
        <w:t>trattati</w:t>
      </w:r>
    </w:p>
    <w:p w:rsidR="002A62C2" w:rsidRDefault="00BA678E">
      <w:pPr>
        <w:pStyle w:val="Paragrafoelenco"/>
        <w:numPr>
          <w:ilvl w:val="0"/>
          <w:numId w:val="5"/>
        </w:numPr>
        <w:tabs>
          <w:tab w:val="left" w:pos="384"/>
        </w:tabs>
        <w:spacing w:line="257" w:lineRule="exact"/>
        <w:ind w:hanging="271"/>
        <w:jc w:val="left"/>
        <w:rPr>
          <w:sz w:val="20"/>
        </w:rPr>
      </w:pPr>
      <w:r>
        <w:rPr>
          <w:sz w:val="20"/>
        </w:rPr>
        <w:t>Dati</w:t>
      </w:r>
      <w:r>
        <w:rPr>
          <w:spacing w:val="-6"/>
          <w:sz w:val="20"/>
        </w:rPr>
        <w:t xml:space="preserve"> </w:t>
      </w:r>
      <w:r>
        <w:rPr>
          <w:sz w:val="20"/>
        </w:rPr>
        <w:t>personali</w:t>
      </w:r>
      <w:r>
        <w:rPr>
          <w:spacing w:val="-5"/>
          <w:sz w:val="20"/>
        </w:rPr>
        <w:t xml:space="preserve"> </w:t>
      </w:r>
      <w:r>
        <w:rPr>
          <w:sz w:val="20"/>
        </w:rPr>
        <w:t>di</w:t>
      </w:r>
      <w:r>
        <w:rPr>
          <w:spacing w:val="-5"/>
          <w:sz w:val="20"/>
        </w:rPr>
        <w:t xml:space="preserve"> </w:t>
      </w:r>
      <w:r>
        <w:rPr>
          <w:sz w:val="20"/>
        </w:rPr>
        <w:t>natura</w:t>
      </w:r>
      <w:r>
        <w:rPr>
          <w:spacing w:val="-8"/>
          <w:sz w:val="20"/>
        </w:rPr>
        <w:t xml:space="preserve"> </w:t>
      </w:r>
      <w:r>
        <w:rPr>
          <w:spacing w:val="-2"/>
          <w:sz w:val="20"/>
        </w:rPr>
        <w:t>particolare</w:t>
      </w:r>
    </w:p>
    <w:p w:rsidR="002A62C2" w:rsidRDefault="00BA678E" w:rsidP="001C0442">
      <w:pPr>
        <w:pStyle w:val="Paragrafoelenco"/>
        <w:numPr>
          <w:ilvl w:val="0"/>
          <w:numId w:val="5"/>
        </w:numPr>
        <w:tabs>
          <w:tab w:val="left" w:pos="504"/>
        </w:tabs>
        <w:spacing w:before="1"/>
        <w:jc w:val="left"/>
        <w:rPr>
          <w:sz w:val="20"/>
        </w:rPr>
      </w:pPr>
      <w:r>
        <w:rPr>
          <w:sz w:val="20"/>
        </w:rPr>
        <w:t>Dati</w:t>
      </w:r>
      <w:r>
        <w:rPr>
          <w:spacing w:val="-6"/>
          <w:sz w:val="20"/>
        </w:rPr>
        <w:t xml:space="preserve"> </w:t>
      </w:r>
      <w:r>
        <w:rPr>
          <w:sz w:val="20"/>
        </w:rPr>
        <w:t>personali</w:t>
      </w:r>
      <w:r>
        <w:rPr>
          <w:spacing w:val="-5"/>
          <w:sz w:val="20"/>
        </w:rPr>
        <w:t xml:space="preserve"> </w:t>
      </w:r>
      <w:r>
        <w:rPr>
          <w:spacing w:val="-2"/>
          <w:sz w:val="20"/>
        </w:rPr>
        <w:t>comuni</w:t>
      </w:r>
    </w:p>
    <w:p w:rsidR="002A62C2" w:rsidRDefault="00BA678E">
      <w:pPr>
        <w:pStyle w:val="Paragrafoelenco"/>
        <w:numPr>
          <w:ilvl w:val="0"/>
          <w:numId w:val="5"/>
        </w:numPr>
        <w:tabs>
          <w:tab w:val="left" w:pos="384"/>
        </w:tabs>
        <w:spacing w:before="2"/>
        <w:ind w:hanging="271"/>
        <w:jc w:val="left"/>
        <w:rPr>
          <w:sz w:val="20"/>
        </w:rPr>
      </w:pPr>
      <w:r>
        <w:rPr>
          <w:sz w:val="20"/>
        </w:rPr>
        <w:t>Dati</w:t>
      </w:r>
      <w:r>
        <w:rPr>
          <w:spacing w:val="-5"/>
          <w:sz w:val="20"/>
        </w:rPr>
        <w:t xml:space="preserve"> </w:t>
      </w:r>
      <w:r>
        <w:rPr>
          <w:sz w:val="20"/>
        </w:rPr>
        <w:t>personali</w:t>
      </w:r>
      <w:r>
        <w:rPr>
          <w:spacing w:val="-4"/>
          <w:sz w:val="20"/>
        </w:rPr>
        <w:t xml:space="preserve"> </w:t>
      </w:r>
      <w:r>
        <w:rPr>
          <w:sz w:val="20"/>
        </w:rPr>
        <w:t>relativi</w:t>
      </w:r>
      <w:r>
        <w:rPr>
          <w:spacing w:val="-4"/>
          <w:sz w:val="20"/>
        </w:rPr>
        <w:t xml:space="preserve"> </w:t>
      </w:r>
      <w:r>
        <w:rPr>
          <w:sz w:val="20"/>
        </w:rPr>
        <w:t>a</w:t>
      </w:r>
      <w:r>
        <w:rPr>
          <w:spacing w:val="-7"/>
          <w:sz w:val="20"/>
        </w:rPr>
        <w:t xml:space="preserve"> </w:t>
      </w:r>
      <w:r>
        <w:rPr>
          <w:sz w:val="20"/>
        </w:rPr>
        <w:t>condanne</w:t>
      </w:r>
      <w:r>
        <w:rPr>
          <w:spacing w:val="-8"/>
          <w:sz w:val="20"/>
        </w:rPr>
        <w:t xml:space="preserve"> </w:t>
      </w:r>
      <w:r>
        <w:rPr>
          <w:sz w:val="20"/>
        </w:rPr>
        <w:t>penali</w:t>
      </w:r>
      <w:r>
        <w:rPr>
          <w:spacing w:val="-7"/>
          <w:sz w:val="20"/>
        </w:rPr>
        <w:t xml:space="preserve"> </w:t>
      </w:r>
      <w:r>
        <w:rPr>
          <w:sz w:val="20"/>
        </w:rPr>
        <w:t>e</w:t>
      </w:r>
      <w:r>
        <w:rPr>
          <w:spacing w:val="-6"/>
          <w:sz w:val="20"/>
        </w:rPr>
        <w:t xml:space="preserve"> </w:t>
      </w:r>
      <w:r>
        <w:rPr>
          <w:spacing w:val="-2"/>
          <w:sz w:val="20"/>
        </w:rPr>
        <w:t>reati</w:t>
      </w:r>
    </w:p>
    <w:p w:rsidR="002A62C2" w:rsidRDefault="00BA678E">
      <w:pPr>
        <w:pStyle w:val="Titolo1"/>
        <w:numPr>
          <w:ilvl w:val="1"/>
          <w:numId w:val="6"/>
        </w:numPr>
        <w:tabs>
          <w:tab w:val="left" w:pos="785"/>
        </w:tabs>
        <w:spacing w:before="81"/>
        <w:ind w:left="785" w:hanging="552"/>
      </w:pPr>
      <w:r>
        <w:t>Trattamento</w:t>
      </w:r>
      <w:r>
        <w:rPr>
          <w:spacing w:val="-7"/>
        </w:rPr>
        <w:t xml:space="preserve"> </w:t>
      </w:r>
      <w:r>
        <w:t>dei</w:t>
      </w:r>
      <w:r>
        <w:rPr>
          <w:spacing w:val="-7"/>
        </w:rPr>
        <w:t xml:space="preserve"> </w:t>
      </w:r>
      <w:r>
        <w:t>dati</w:t>
      </w:r>
      <w:r>
        <w:rPr>
          <w:spacing w:val="-7"/>
        </w:rPr>
        <w:t xml:space="preserve"> </w:t>
      </w:r>
      <w:r>
        <w:t>nel</w:t>
      </w:r>
      <w:r>
        <w:rPr>
          <w:spacing w:val="-8"/>
        </w:rPr>
        <w:t xml:space="preserve"> </w:t>
      </w:r>
      <w:r>
        <w:t>rispetto</w:t>
      </w:r>
      <w:r>
        <w:rPr>
          <w:spacing w:val="-8"/>
        </w:rPr>
        <w:t xml:space="preserve"> </w:t>
      </w:r>
      <w:r>
        <w:t>delle</w:t>
      </w:r>
      <w:r>
        <w:rPr>
          <w:spacing w:val="-7"/>
        </w:rPr>
        <w:t xml:space="preserve"> </w:t>
      </w:r>
      <w:r>
        <w:t>istruzioni</w:t>
      </w:r>
      <w:r>
        <w:rPr>
          <w:spacing w:val="-7"/>
        </w:rPr>
        <w:t xml:space="preserve"> </w:t>
      </w:r>
      <w:r>
        <w:rPr>
          <w:spacing w:val="-2"/>
        </w:rPr>
        <w:t>dell’Ente</w:t>
      </w:r>
    </w:p>
    <w:p w:rsidR="002A62C2" w:rsidRDefault="002A62C2">
      <w:pPr>
        <w:pStyle w:val="Corpotesto"/>
        <w:spacing w:before="121"/>
        <w:ind w:left="0"/>
        <w:rPr>
          <w:b/>
        </w:rPr>
      </w:pPr>
    </w:p>
    <w:p w:rsidR="002A62C2" w:rsidRDefault="00BA678E">
      <w:pPr>
        <w:pStyle w:val="Paragrafoelenco"/>
        <w:numPr>
          <w:ilvl w:val="2"/>
          <w:numId w:val="6"/>
        </w:numPr>
        <w:tabs>
          <w:tab w:val="left" w:pos="664"/>
        </w:tabs>
        <w:ind w:right="118" w:firstLine="0"/>
        <w:rPr>
          <w:sz w:val="20"/>
        </w:rPr>
      </w:pPr>
      <w:r>
        <w:rPr>
          <w:sz w:val="20"/>
        </w:rPr>
        <w:t>Il Responsabile del trattamento, relativamente a tutti i Dati personali che tratta per conto dell’Ente garantisce che:</w:t>
      </w:r>
    </w:p>
    <w:p w:rsidR="002A62C2" w:rsidRDefault="00BA678E">
      <w:pPr>
        <w:pStyle w:val="Paragrafoelenco"/>
        <w:numPr>
          <w:ilvl w:val="3"/>
          <w:numId w:val="6"/>
        </w:numPr>
        <w:tabs>
          <w:tab w:val="left" w:pos="1525"/>
        </w:tabs>
        <w:spacing w:before="40"/>
        <w:ind w:right="112" w:firstLine="0"/>
        <w:jc w:val="both"/>
        <w:rPr>
          <w:sz w:val="20"/>
        </w:rPr>
      </w:pPr>
      <w:r>
        <w:rPr>
          <w:sz w:val="20"/>
        </w:rPr>
        <w:t xml:space="preserve">tratta tali Dati personali solo ai fini dell’esecuzione dell’oggetto del contratto, e, successivamente, solo nel rispetto di quanto eventualmente concordato dalle Parti per iscritto, agendo pertanto, esclusivamente sulla base delle istruzioni documentate e fornite </w:t>
      </w:r>
      <w:r>
        <w:rPr>
          <w:spacing w:val="-2"/>
          <w:sz w:val="20"/>
        </w:rPr>
        <w:t>dall’Ente</w:t>
      </w:r>
    </w:p>
    <w:p w:rsidR="002A62C2" w:rsidRDefault="00BA678E">
      <w:pPr>
        <w:pStyle w:val="Paragrafoelenco"/>
        <w:numPr>
          <w:ilvl w:val="3"/>
          <w:numId w:val="6"/>
        </w:numPr>
        <w:tabs>
          <w:tab w:val="left" w:pos="1552"/>
        </w:tabs>
        <w:spacing w:before="40"/>
        <w:ind w:right="125" w:firstLine="79"/>
        <w:jc w:val="both"/>
        <w:rPr>
          <w:sz w:val="20"/>
        </w:rPr>
      </w:pPr>
      <w:r>
        <w:rPr>
          <w:sz w:val="20"/>
        </w:rPr>
        <w:t>non trasferisce</w:t>
      </w:r>
      <w:r>
        <w:rPr>
          <w:spacing w:val="-1"/>
          <w:sz w:val="20"/>
        </w:rPr>
        <w:t xml:space="preserve"> </w:t>
      </w:r>
      <w:r>
        <w:rPr>
          <w:sz w:val="20"/>
        </w:rPr>
        <w:t>i Dati personali a soggetti terzi, se</w:t>
      </w:r>
      <w:r>
        <w:rPr>
          <w:spacing w:val="-1"/>
          <w:sz w:val="20"/>
        </w:rPr>
        <w:t xml:space="preserve"> </w:t>
      </w:r>
      <w:r>
        <w:rPr>
          <w:sz w:val="20"/>
        </w:rPr>
        <w:t>non nel rispetto</w:t>
      </w:r>
      <w:r>
        <w:rPr>
          <w:spacing w:val="-1"/>
          <w:sz w:val="20"/>
        </w:rPr>
        <w:t xml:space="preserve"> </w:t>
      </w:r>
      <w:r>
        <w:rPr>
          <w:sz w:val="20"/>
        </w:rPr>
        <w:t>delle</w:t>
      </w:r>
      <w:r>
        <w:rPr>
          <w:spacing w:val="-1"/>
          <w:sz w:val="20"/>
        </w:rPr>
        <w:t xml:space="preserve"> </w:t>
      </w:r>
      <w:r>
        <w:rPr>
          <w:sz w:val="20"/>
        </w:rPr>
        <w:t>condizioni di liceità assolte dall’Ente e a fronte di quanto disciplinato nel presente accordo;</w:t>
      </w:r>
    </w:p>
    <w:p w:rsidR="002A62C2" w:rsidRDefault="00BA678E">
      <w:pPr>
        <w:pStyle w:val="Paragrafoelenco"/>
        <w:numPr>
          <w:ilvl w:val="3"/>
          <w:numId w:val="6"/>
        </w:numPr>
        <w:tabs>
          <w:tab w:val="left" w:pos="1562"/>
        </w:tabs>
        <w:spacing w:before="40"/>
        <w:ind w:right="117" w:firstLine="79"/>
        <w:jc w:val="both"/>
        <w:rPr>
          <w:sz w:val="20"/>
        </w:rPr>
      </w:pPr>
      <w:r>
        <w:rPr>
          <w:sz w:val="20"/>
        </w:rPr>
        <w:t>non tratta o utilizza i Dati personali per finalità diverse da quelle per cui è conferito incarico dall’Ente, financo per trattamenti aventi finalità compatibili con quelle originarie;</w:t>
      </w:r>
    </w:p>
    <w:p w:rsidR="002A62C2" w:rsidRDefault="00BA678E">
      <w:pPr>
        <w:pStyle w:val="Paragrafoelenco"/>
        <w:numPr>
          <w:ilvl w:val="3"/>
          <w:numId w:val="6"/>
        </w:numPr>
        <w:tabs>
          <w:tab w:val="left" w:pos="1616"/>
        </w:tabs>
        <w:spacing w:before="44" w:line="237" w:lineRule="auto"/>
        <w:ind w:right="120" w:firstLine="79"/>
        <w:jc w:val="both"/>
        <w:rPr>
          <w:sz w:val="20"/>
        </w:rPr>
      </w:pPr>
      <w:r>
        <w:rPr>
          <w:sz w:val="20"/>
        </w:rPr>
        <w:t>prima di iniziare ogni trattamento e, ove occorra, in qualsiasi altro momento, informerà l’Ente se, a suo parere, una qualsiasi istruzione fornita dall’Ente si ponga in violazione di Normativa applicabile;</w:t>
      </w:r>
    </w:p>
    <w:p w:rsidR="002A62C2" w:rsidRDefault="00BA678E">
      <w:pPr>
        <w:pStyle w:val="Paragrafoelenco"/>
        <w:numPr>
          <w:ilvl w:val="2"/>
          <w:numId w:val="6"/>
        </w:numPr>
        <w:tabs>
          <w:tab w:val="left" w:pos="643"/>
        </w:tabs>
        <w:spacing w:before="47" w:line="237" w:lineRule="auto"/>
        <w:ind w:right="127" w:firstLine="0"/>
        <w:rPr>
          <w:sz w:val="20"/>
        </w:rPr>
      </w:pPr>
      <w:r>
        <w:rPr>
          <w:sz w:val="20"/>
        </w:rPr>
        <w:t>Al fine di dare seguito alle eventuali richieste da parte di soggetti interessati, il Responsabile del trattamento si obbliga ad adottare:</w:t>
      </w:r>
    </w:p>
    <w:p w:rsidR="002A62C2" w:rsidRDefault="00BA678E">
      <w:pPr>
        <w:pStyle w:val="Paragrafoelenco"/>
        <w:numPr>
          <w:ilvl w:val="3"/>
          <w:numId w:val="6"/>
        </w:numPr>
        <w:tabs>
          <w:tab w:val="left" w:pos="1563"/>
        </w:tabs>
        <w:spacing w:before="42"/>
        <w:ind w:left="954" w:right="122" w:firstLine="0"/>
        <w:jc w:val="left"/>
        <w:rPr>
          <w:sz w:val="20"/>
        </w:rPr>
      </w:pPr>
      <w:r>
        <w:rPr>
          <w:sz w:val="20"/>
        </w:rPr>
        <w:t>procedure idonee a garantire il rispetto dei diritti e delle richieste formulate all’Ente dagli interessati relativamente ai loro dati personali;</w:t>
      </w:r>
    </w:p>
    <w:p w:rsidR="002A62C2" w:rsidRDefault="00BA678E">
      <w:pPr>
        <w:pStyle w:val="Paragrafoelenco"/>
        <w:numPr>
          <w:ilvl w:val="3"/>
          <w:numId w:val="6"/>
        </w:numPr>
        <w:tabs>
          <w:tab w:val="left" w:pos="1563"/>
        </w:tabs>
        <w:spacing w:before="44" w:line="237" w:lineRule="auto"/>
        <w:ind w:left="954" w:right="125" w:firstLine="0"/>
        <w:jc w:val="left"/>
        <w:rPr>
          <w:sz w:val="20"/>
        </w:rPr>
      </w:pPr>
      <w:r>
        <w:rPr>
          <w:sz w:val="20"/>
        </w:rPr>
        <w:t>procedure atte a garantire l’aggiornamento, la modifica e la correzione, su richiesta dell’Ente dei dati personali di ogni interessato;</w:t>
      </w:r>
    </w:p>
    <w:p w:rsidR="002A62C2" w:rsidRDefault="00BA678E">
      <w:pPr>
        <w:pStyle w:val="Paragrafoelenco"/>
        <w:numPr>
          <w:ilvl w:val="3"/>
          <w:numId w:val="6"/>
        </w:numPr>
        <w:tabs>
          <w:tab w:val="left" w:pos="1555"/>
        </w:tabs>
        <w:spacing w:before="44" w:line="237" w:lineRule="auto"/>
        <w:ind w:left="954" w:right="122" w:firstLine="0"/>
        <w:jc w:val="left"/>
        <w:rPr>
          <w:sz w:val="20"/>
        </w:rPr>
      </w:pPr>
      <w:r>
        <w:rPr>
          <w:sz w:val="20"/>
        </w:rPr>
        <w:t>procedure atte a garantire la cancellazione o il blocco dell’accesso ai dati personali a richiesta dell’Ente;</w:t>
      </w:r>
    </w:p>
    <w:p w:rsidR="002A62C2" w:rsidRDefault="00BA678E">
      <w:pPr>
        <w:pStyle w:val="Paragrafoelenco"/>
        <w:numPr>
          <w:ilvl w:val="3"/>
          <w:numId w:val="6"/>
        </w:numPr>
        <w:tabs>
          <w:tab w:val="left" w:pos="1570"/>
        </w:tabs>
        <w:spacing w:before="44" w:line="237" w:lineRule="auto"/>
        <w:ind w:left="954" w:right="127" w:firstLine="0"/>
        <w:jc w:val="left"/>
        <w:rPr>
          <w:sz w:val="20"/>
        </w:rPr>
      </w:pPr>
      <w:r>
        <w:rPr>
          <w:sz w:val="20"/>
        </w:rPr>
        <w:t>procedure atte a garantire il diritto degli interessati alla limitazione di trattamento, su richiesta dell’Ente.</w:t>
      </w:r>
    </w:p>
    <w:p w:rsidR="002A62C2" w:rsidRDefault="00BA678E">
      <w:pPr>
        <w:pStyle w:val="Paragrafoelenco"/>
        <w:numPr>
          <w:ilvl w:val="2"/>
          <w:numId w:val="6"/>
        </w:numPr>
        <w:tabs>
          <w:tab w:val="left" w:pos="662"/>
        </w:tabs>
        <w:spacing w:before="43"/>
        <w:ind w:right="118" w:firstLine="0"/>
        <w:rPr>
          <w:sz w:val="20"/>
        </w:rPr>
      </w:pPr>
      <w:r>
        <w:rPr>
          <w:sz w:val="20"/>
        </w:rPr>
        <w:t xml:space="preserve">Il Responsabile del trattamento assicura la massima collaborazione al fine dell’esperimento delle valutazioni di impatto </w:t>
      </w:r>
      <w:r>
        <w:rPr>
          <w:i/>
          <w:sz w:val="20"/>
        </w:rPr>
        <w:t xml:space="preserve">ex </w:t>
      </w:r>
      <w:r>
        <w:rPr>
          <w:sz w:val="20"/>
        </w:rPr>
        <w:t xml:space="preserve">art. 35 del GDPR che l’Ente intenderà esperire sui trattamenti che rivelano, a Suo insindacabile giudizio, un rischio elevato per i diritti e le libertà delle persone </w:t>
      </w:r>
      <w:r>
        <w:rPr>
          <w:spacing w:val="-2"/>
          <w:sz w:val="20"/>
        </w:rPr>
        <w:t>fisiche.</w:t>
      </w:r>
    </w:p>
    <w:p w:rsidR="002A62C2" w:rsidRDefault="00BA678E">
      <w:pPr>
        <w:pStyle w:val="Paragrafoelenco"/>
        <w:numPr>
          <w:ilvl w:val="2"/>
          <w:numId w:val="6"/>
        </w:numPr>
        <w:tabs>
          <w:tab w:val="left" w:pos="657"/>
        </w:tabs>
        <w:spacing w:before="41"/>
        <w:ind w:right="125" w:firstLine="0"/>
        <w:rPr>
          <w:sz w:val="20"/>
        </w:rPr>
      </w:pPr>
      <w:r>
        <w:rPr>
          <w:sz w:val="20"/>
        </w:rPr>
        <w:t>Nel caso in cui il Responsabile del trattamento sia tenuto alla raccolta di dati personali per conto dell’Ente, lo stesso deve somministrare agli interessati l’informativa per il trattamento dei dati personali utilizzando il fac-simile messo a disposizione dal Titolare.</w:t>
      </w:r>
    </w:p>
    <w:p w:rsidR="002A62C2" w:rsidRDefault="002A62C2">
      <w:pPr>
        <w:pStyle w:val="Corpotesto"/>
        <w:spacing w:before="78"/>
        <w:ind w:left="0"/>
      </w:pPr>
    </w:p>
    <w:p w:rsidR="002A62C2" w:rsidRDefault="00BA678E">
      <w:pPr>
        <w:pStyle w:val="Titolo1"/>
        <w:numPr>
          <w:ilvl w:val="1"/>
          <w:numId w:val="6"/>
        </w:numPr>
        <w:tabs>
          <w:tab w:val="left" w:pos="579"/>
        </w:tabs>
        <w:spacing w:before="1"/>
        <w:ind w:left="579" w:hanging="346"/>
      </w:pPr>
      <w:r>
        <w:t>Le</w:t>
      </w:r>
      <w:r>
        <w:rPr>
          <w:spacing w:val="-5"/>
        </w:rPr>
        <w:t xml:space="preserve"> </w:t>
      </w:r>
      <w:r>
        <w:t>misure</w:t>
      </w:r>
      <w:r>
        <w:rPr>
          <w:spacing w:val="-4"/>
        </w:rPr>
        <w:t xml:space="preserve"> </w:t>
      </w:r>
      <w:r>
        <w:t>di</w:t>
      </w:r>
      <w:r>
        <w:rPr>
          <w:spacing w:val="-2"/>
        </w:rPr>
        <w:t xml:space="preserve"> sicurezza</w:t>
      </w:r>
    </w:p>
    <w:p w:rsidR="002A62C2" w:rsidRDefault="002A62C2">
      <w:pPr>
        <w:pStyle w:val="Corpotesto"/>
        <w:spacing w:before="122"/>
        <w:ind w:left="0"/>
        <w:rPr>
          <w:b/>
        </w:rPr>
      </w:pPr>
    </w:p>
    <w:p w:rsidR="002A62C2" w:rsidRDefault="00BA678E">
      <w:pPr>
        <w:pStyle w:val="Paragrafoelenco"/>
        <w:numPr>
          <w:ilvl w:val="2"/>
          <w:numId w:val="6"/>
        </w:numPr>
        <w:tabs>
          <w:tab w:val="left" w:pos="638"/>
        </w:tabs>
        <w:spacing w:before="1" w:line="237" w:lineRule="auto"/>
        <w:ind w:right="126" w:firstLine="0"/>
        <w:rPr>
          <w:sz w:val="20"/>
        </w:rPr>
      </w:pPr>
      <w:r>
        <w:rPr>
          <w:sz w:val="20"/>
        </w:rPr>
        <w:t>Il Responsabile del trattamento deve conservare i dati personali garantendo la separazione di tipo logico dai dati personali trattati per conto di terze parti o per proprio conto.</w:t>
      </w:r>
    </w:p>
    <w:p w:rsidR="002A62C2" w:rsidRDefault="00BA678E">
      <w:pPr>
        <w:pStyle w:val="Paragrafoelenco"/>
        <w:numPr>
          <w:ilvl w:val="2"/>
          <w:numId w:val="6"/>
        </w:numPr>
        <w:tabs>
          <w:tab w:val="left" w:pos="650"/>
        </w:tabs>
        <w:spacing w:before="42"/>
        <w:ind w:right="121" w:firstLine="0"/>
        <w:rPr>
          <w:sz w:val="20"/>
        </w:rPr>
      </w:pPr>
      <w:r>
        <w:rPr>
          <w:sz w:val="20"/>
        </w:rPr>
        <w:t xml:space="preserve">Il Responsabile del trattamento deve adottare e mantenere appropriate misure di sicurezza, sia tecniche che organizzative, per proteggere i dati personali da eventuali distruzioni o perdite di natura illecita o accidentale, danni, alterazioni, divulgazioni o accessi non autorizzati, ed in </w:t>
      </w:r>
      <w:r>
        <w:rPr>
          <w:sz w:val="20"/>
        </w:rPr>
        <w:lastRenderedPageBreak/>
        <w:t>particolare, laddove il trattamento comporti trasmissioni di dati su una rete, da qualsiasi altra forma illecita di trattamento.</w:t>
      </w:r>
    </w:p>
    <w:p w:rsidR="002A62C2" w:rsidRDefault="00BA678E">
      <w:pPr>
        <w:pStyle w:val="Paragrafoelenco"/>
        <w:numPr>
          <w:ilvl w:val="2"/>
          <w:numId w:val="6"/>
        </w:numPr>
        <w:tabs>
          <w:tab w:val="left" w:pos="657"/>
        </w:tabs>
        <w:spacing w:before="40"/>
        <w:ind w:right="116" w:firstLine="0"/>
        <w:rPr>
          <w:sz w:val="20"/>
        </w:rPr>
      </w:pPr>
      <w:r>
        <w:rPr>
          <w:sz w:val="20"/>
        </w:rPr>
        <w:t>Il Responsabile del trattamento deve adottare misure tecniche ed organizzative adeguate a salvaguardare la sicurezza di qualsiasi rete di comunicazione elettronica o dei servizi forniti all’Ente, con specifico riferimento alle misure intese a prevenire l'intercettazione di comunicazioni o l'accesso non autorizzato a qualsiasi computer o sistema.</w:t>
      </w:r>
    </w:p>
    <w:p w:rsidR="002A62C2" w:rsidRDefault="00BA678E">
      <w:pPr>
        <w:pStyle w:val="Paragrafoelenco"/>
        <w:numPr>
          <w:ilvl w:val="2"/>
          <w:numId w:val="6"/>
        </w:numPr>
        <w:tabs>
          <w:tab w:val="left" w:pos="714"/>
        </w:tabs>
        <w:spacing w:before="43" w:line="237" w:lineRule="auto"/>
        <w:ind w:right="127" w:firstLine="0"/>
        <w:rPr>
          <w:sz w:val="20"/>
        </w:rPr>
      </w:pPr>
      <w:r>
        <w:rPr>
          <w:sz w:val="20"/>
        </w:rPr>
        <w:t>Il Responsabile del trattamento utilizza postazioni client e strumenti il cui accesso è subordinato all’inserimento di credenziali di autenticazione;</w:t>
      </w:r>
    </w:p>
    <w:p w:rsidR="002A62C2" w:rsidRDefault="00BA678E">
      <w:pPr>
        <w:pStyle w:val="Paragrafoelenco"/>
        <w:numPr>
          <w:ilvl w:val="2"/>
          <w:numId w:val="6"/>
        </w:numPr>
        <w:tabs>
          <w:tab w:val="left" w:pos="631"/>
        </w:tabs>
        <w:spacing w:before="40"/>
        <w:ind w:left="631" w:hanging="398"/>
        <w:rPr>
          <w:sz w:val="20"/>
        </w:rPr>
      </w:pPr>
      <w:r>
        <w:rPr>
          <w:sz w:val="20"/>
        </w:rPr>
        <w:t>Il</w:t>
      </w:r>
      <w:r>
        <w:rPr>
          <w:spacing w:val="-5"/>
          <w:sz w:val="20"/>
        </w:rPr>
        <w:t xml:space="preserve"> </w:t>
      </w:r>
      <w:r>
        <w:rPr>
          <w:sz w:val="20"/>
        </w:rPr>
        <w:t>Responsabile</w:t>
      </w:r>
      <w:r>
        <w:rPr>
          <w:spacing w:val="-7"/>
          <w:sz w:val="20"/>
        </w:rPr>
        <w:t xml:space="preserve"> </w:t>
      </w:r>
      <w:r>
        <w:rPr>
          <w:sz w:val="20"/>
        </w:rPr>
        <w:t>non</w:t>
      </w:r>
      <w:r>
        <w:rPr>
          <w:spacing w:val="-4"/>
          <w:sz w:val="20"/>
        </w:rPr>
        <w:t xml:space="preserve"> </w:t>
      </w:r>
      <w:r>
        <w:rPr>
          <w:sz w:val="20"/>
        </w:rPr>
        <w:t>utilizza</w:t>
      </w:r>
      <w:r>
        <w:rPr>
          <w:spacing w:val="-7"/>
          <w:sz w:val="20"/>
        </w:rPr>
        <w:t xml:space="preserve"> </w:t>
      </w:r>
      <w:r>
        <w:rPr>
          <w:sz w:val="20"/>
        </w:rPr>
        <w:t>credenziali</w:t>
      </w:r>
      <w:r>
        <w:rPr>
          <w:spacing w:val="-4"/>
          <w:sz w:val="20"/>
        </w:rPr>
        <w:t xml:space="preserve"> </w:t>
      </w:r>
      <w:r>
        <w:rPr>
          <w:sz w:val="20"/>
        </w:rPr>
        <w:t>non</w:t>
      </w:r>
      <w:r>
        <w:rPr>
          <w:spacing w:val="-9"/>
          <w:sz w:val="20"/>
        </w:rPr>
        <w:t xml:space="preserve"> </w:t>
      </w:r>
      <w:r>
        <w:rPr>
          <w:sz w:val="20"/>
        </w:rPr>
        <w:t>nominative</w:t>
      </w:r>
      <w:r>
        <w:rPr>
          <w:spacing w:val="-8"/>
          <w:sz w:val="20"/>
        </w:rPr>
        <w:t xml:space="preserve"> </w:t>
      </w:r>
      <w:r>
        <w:rPr>
          <w:sz w:val="20"/>
        </w:rPr>
        <w:t>per</w:t>
      </w:r>
      <w:r>
        <w:rPr>
          <w:spacing w:val="-7"/>
          <w:sz w:val="20"/>
        </w:rPr>
        <w:t xml:space="preserve"> </w:t>
      </w:r>
      <w:r>
        <w:rPr>
          <w:sz w:val="20"/>
        </w:rPr>
        <w:t>l’accesso</w:t>
      </w:r>
      <w:r>
        <w:rPr>
          <w:spacing w:val="-8"/>
          <w:sz w:val="20"/>
        </w:rPr>
        <w:t xml:space="preserve"> </w:t>
      </w:r>
      <w:r>
        <w:rPr>
          <w:sz w:val="20"/>
        </w:rPr>
        <w:t>ai</w:t>
      </w:r>
      <w:r>
        <w:rPr>
          <w:spacing w:val="-4"/>
          <w:sz w:val="20"/>
        </w:rPr>
        <w:t xml:space="preserve"> </w:t>
      </w:r>
      <w:r>
        <w:rPr>
          <w:sz w:val="20"/>
        </w:rPr>
        <w:t>propri</w:t>
      </w:r>
      <w:r>
        <w:rPr>
          <w:spacing w:val="-4"/>
          <w:sz w:val="20"/>
        </w:rPr>
        <w:t xml:space="preserve"> </w:t>
      </w:r>
      <w:r>
        <w:rPr>
          <w:spacing w:val="-2"/>
          <w:sz w:val="20"/>
        </w:rPr>
        <w:t>sistemi;</w:t>
      </w:r>
    </w:p>
    <w:p w:rsidR="002A62C2" w:rsidRDefault="00BA678E">
      <w:pPr>
        <w:pStyle w:val="Paragrafoelenco"/>
        <w:numPr>
          <w:ilvl w:val="2"/>
          <w:numId w:val="6"/>
        </w:numPr>
        <w:tabs>
          <w:tab w:val="left" w:pos="700"/>
        </w:tabs>
        <w:spacing w:before="42"/>
        <w:ind w:right="120" w:firstLine="0"/>
        <w:rPr>
          <w:sz w:val="20"/>
        </w:rPr>
      </w:pPr>
      <w:r>
        <w:rPr>
          <w:sz w:val="20"/>
        </w:rPr>
        <w:t>Il Responsabile adotta policy per la gestione sicura delle informazioni e dei dispositivi informatici,</w:t>
      </w:r>
      <w:r>
        <w:rPr>
          <w:spacing w:val="-4"/>
          <w:sz w:val="20"/>
        </w:rPr>
        <w:t xml:space="preserve"> </w:t>
      </w:r>
      <w:r>
        <w:rPr>
          <w:sz w:val="20"/>
        </w:rPr>
        <w:t>per</w:t>
      </w:r>
      <w:r>
        <w:rPr>
          <w:spacing w:val="-4"/>
          <w:sz w:val="20"/>
        </w:rPr>
        <w:t xml:space="preserve"> </w:t>
      </w:r>
      <w:r>
        <w:rPr>
          <w:sz w:val="20"/>
        </w:rPr>
        <w:t>il controllo</w:t>
      </w:r>
      <w:r>
        <w:rPr>
          <w:spacing w:val="-4"/>
          <w:sz w:val="20"/>
        </w:rPr>
        <w:t xml:space="preserve"> </w:t>
      </w:r>
      <w:r>
        <w:rPr>
          <w:sz w:val="20"/>
        </w:rPr>
        <w:t>di accesso,</w:t>
      </w:r>
      <w:r>
        <w:rPr>
          <w:spacing w:val="-4"/>
          <w:sz w:val="20"/>
        </w:rPr>
        <w:t xml:space="preserve"> </w:t>
      </w:r>
      <w:r>
        <w:rPr>
          <w:sz w:val="20"/>
        </w:rPr>
        <w:t>per</w:t>
      </w:r>
      <w:r>
        <w:rPr>
          <w:spacing w:val="-1"/>
          <w:sz w:val="20"/>
        </w:rPr>
        <w:t xml:space="preserve"> </w:t>
      </w:r>
      <w:r>
        <w:rPr>
          <w:sz w:val="20"/>
        </w:rPr>
        <w:t>la</w:t>
      </w:r>
      <w:r>
        <w:rPr>
          <w:spacing w:val="-3"/>
          <w:sz w:val="20"/>
        </w:rPr>
        <w:t xml:space="preserve"> </w:t>
      </w:r>
      <w:r>
        <w:rPr>
          <w:sz w:val="20"/>
        </w:rPr>
        <w:t>risposta</w:t>
      </w:r>
      <w:r>
        <w:rPr>
          <w:spacing w:val="-3"/>
          <w:sz w:val="20"/>
        </w:rPr>
        <w:t xml:space="preserve"> </w:t>
      </w:r>
      <w:r>
        <w:rPr>
          <w:sz w:val="20"/>
        </w:rPr>
        <w:t>agli</w:t>
      </w:r>
      <w:r>
        <w:rPr>
          <w:spacing w:val="-3"/>
          <w:sz w:val="20"/>
        </w:rPr>
        <w:t xml:space="preserve"> </w:t>
      </w:r>
      <w:r>
        <w:rPr>
          <w:sz w:val="20"/>
        </w:rPr>
        <w:t>incidenti e</w:t>
      </w:r>
      <w:r>
        <w:rPr>
          <w:spacing w:val="-4"/>
          <w:sz w:val="20"/>
        </w:rPr>
        <w:t xml:space="preserve"> </w:t>
      </w:r>
      <w:r>
        <w:rPr>
          <w:sz w:val="20"/>
        </w:rPr>
        <w:t>per</w:t>
      </w:r>
      <w:r>
        <w:rPr>
          <w:spacing w:val="-4"/>
          <w:sz w:val="20"/>
        </w:rPr>
        <w:t xml:space="preserve"> </w:t>
      </w:r>
      <w:r>
        <w:rPr>
          <w:sz w:val="20"/>
        </w:rPr>
        <w:t>la</w:t>
      </w:r>
      <w:r>
        <w:rPr>
          <w:spacing w:val="-3"/>
          <w:sz w:val="20"/>
        </w:rPr>
        <w:t xml:space="preserve"> </w:t>
      </w:r>
      <w:r>
        <w:rPr>
          <w:sz w:val="20"/>
        </w:rPr>
        <w:t>conservazione</w:t>
      </w:r>
      <w:r>
        <w:rPr>
          <w:spacing w:val="-4"/>
          <w:sz w:val="20"/>
        </w:rPr>
        <w:t xml:space="preserve"> </w:t>
      </w:r>
      <w:r>
        <w:rPr>
          <w:sz w:val="20"/>
        </w:rPr>
        <w:t>dei dati;</w:t>
      </w:r>
    </w:p>
    <w:p w:rsidR="002A62C2" w:rsidRPr="001C0442" w:rsidRDefault="00BA678E">
      <w:pPr>
        <w:pStyle w:val="Paragrafoelenco"/>
        <w:numPr>
          <w:ilvl w:val="2"/>
          <w:numId w:val="6"/>
        </w:numPr>
        <w:tabs>
          <w:tab w:val="left" w:pos="633"/>
        </w:tabs>
        <w:spacing w:before="40"/>
        <w:ind w:right="113" w:firstLine="0"/>
        <w:rPr>
          <w:sz w:val="20"/>
        </w:rPr>
      </w:pPr>
      <w:r>
        <w:rPr>
          <w:sz w:val="20"/>
        </w:rPr>
        <w:t>Il Responsabile</w:t>
      </w:r>
      <w:r>
        <w:rPr>
          <w:spacing w:val="-2"/>
          <w:sz w:val="20"/>
        </w:rPr>
        <w:t xml:space="preserve"> </w:t>
      </w:r>
      <w:r>
        <w:rPr>
          <w:sz w:val="20"/>
        </w:rPr>
        <w:t>del trattamento,</w:t>
      </w:r>
      <w:r>
        <w:rPr>
          <w:spacing w:val="-1"/>
          <w:sz w:val="20"/>
        </w:rPr>
        <w:t xml:space="preserve"> </w:t>
      </w:r>
      <w:r>
        <w:rPr>
          <w:sz w:val="20"/>
        </w:rPr>
        <w:t>in</w:t>
      </w:r>
      <w:r>
        <w:rPr>
          <w:spacing w:val="-2"/>
          <w:sz w:val="20"/>
        </w:rPr>
        <w:t xml:space="preserve"> </w:t>
      </w:r>
      <w:r>
        <w:rPr>
          <w:sz w:val="20"/>
        </w:rPr>
        <w:t>caso</w:t>
      </w:r>
      <w:r>
        <w:rPr>
          <w:spacing w:val="-2"/>
          <w:sz w:val="20"/>
        </w:rPr>
        <w:t xml:space="preserve"> </w:t>
      </w:r>
      <w:r>
        <w:rPr>
          <w:sz w:val="20"/>
        </w:rPr>
        <w:t xml:space="preserve">di trattamenti effettuati con strumenti non telematici, adotta misure adeguate (quali ad </w:t>
      </w:r>
      <w:proofErr w:type="spellStart"/>
      <w:r>
        <w:rPr>
          <w:sz w:val="20"/>
        </w:rPr>
        <w:t>es</w:t>
      </w:r>
      <w:proofErr w:type="spellEnd"/>
      <w:r>
        <w:rPr>
          <w:sz w:val="20"/>
        </w:rPr>
        <w:t>. la chiusura a chiave di armadi e cassetti, archivio ad</w:t>
      </w:r>
      <w:r>
        <w:rPr>
          <w:spacing w:val="40"/>
          <w:sz w:val="20"/>
        </w:rPr>
        <w:t xml:space="preserve"> </w:t>
      </w:r>
      <w:r>
        <w:rPr>
          <w:sz w:val="20"/>
        </w:rPr>
        <w:t xml:space="preserve">accesso controllato ecc.) atte a prevenire l’accesso di soggetti non autorizzati ai dati personali </w:t>
      </w:r>
      <w:r>
        <w:rPr>
          <w:spacing w:val="-2"/>
          <w:sz w:val="20"/>
        </w:rPr>
        <w:t>trattati.</w:t>
      </w:r>
    </w:p>
    <w:p w:rsidR="001C0442" w:rsidRDefault="001C0442" w:rsidP="001C0442">
      <w:pPr>
        <w:pStyle w:val="Paragrafoelenco"/>
        <w:tabs>
          <w:tab w:val="left" w:pos="633"/>
        </w:tabs>
        <w:spacing w:before="40"/>
        <w:ind w:right="113"/>
        <w:rPr>
          <w:sz w:val="20"/>
        </w:rPr>
      </w:pPr>
    </w:p>
    <w:p w:rsidR="002A62C2" w:rsidRDefault="00BA678E">
      <w:pPr>
        <w:pStyle w:val="Titolo1"/>
        <w:numPr>
          <w:ilvl w:val="1"/>
          <w:numId w:val="6"/>
        </w:numPr>
        <w:tabs>
          <w:tab w:val="left" w:pos="511"/>
        </w:tabs>
        <w:spacing w:before="78"/>
        <w:ind w:left="511" w:hanging="278"/>
      </w:pPr>
      <w:r>
        <w:t>Soggetti</w:t>
      </w:r>
      <w:r>
        <w:rPr>
          <w:spacing w:val="-7"/>
        </w:rPr>
        <w:t xml:space="preserve"> </w:t>
      </w:r>
      <w:r>
        <w:t>autorizzati</w:t>
      </w:r>
      <w:r>
        <w:rPr>
          <w:spacing w:val="-7"/>
        </w:rPr>
        <w:t xml:space="preserve"> </w:t>
      </w:r>
      <w:r>
        <w:t>ad</w:t>
      </w:r>
      <w:r>
        <w:rPr>
          <w:spacing w:val="-7"/>
        </w:rPr>
        <w:t xml:space="preserve"> </w:t>
      </w:r>
      <w:r>
        <w:t>effettuare</w:t>
      </w:r>
      <w:r>
        <w:rPr>
          <w:spacing w:val="-7"/>
        </w:rPr>
        <w:t xml:space="preserve"> </w:t>
      </w:r>
      <w:r>
        <w:t>i</w:t>
      </w:r>
      <w:r>
        <w:rPr>
          <w:spacing w:val="-7"/>
        </w:rPr>
        <w:t xml:space="preserve"> </w:t>
      </w:r>
      <w:r>
        <w:t>trattamenti</w:t>
      </w:r>
      <w:r>
        <w:rPr>
          <w:spacing w:val="-3"/>
        </w:rPr>
        <w:t xml:space="preserve"> </w:t>
      </w:r>
      <w:r>
        <w:t>–</w:t>
      </w:r>
      <w:r>
        <w:rPr>
          <w:spacing w:val="-6"/>
        </w:rPr>
        <w:t xml:space="preserve"> </w:t>
      </w:r>
      <w:r>
        <w:rPr>
          <w:spacing w:val="-2"/>
        </w:rPr>
        <w:t>Designazione</w:t>
      </w:r>
    </w:p>
    <w:p w:rsidR="002A62C2" w:rsidRDefault="002A62C2">
      <w:pPr>
        <w:pStyle w:val="Corpotesto"/>
        <w:spacing w:before="121"/>
        <w:ind w:left="0"/>
        <w:rPr>
          <w:b/>
        </w:rPr>
      </w:pPr>
    </w:p>
    <w:p w:rsidR="002A62C2" w:rsidRDefault="00BA678E">
      <w:pPr>
        <w:pStyle w:val="Paragrafoelenco"/>
        <w:numPr>
          <w:ilvl w:val="2"/>
          <w:numId w:val="6"/>
        </w:numPr>
        <w:tabs>
          <w:tab w:val="left" w:pos="645"/>
        </w:tabs>
        <w:ind w:right="116" w:firstLine="0"/>
        <w:rPr>
          <w:sz w:val="20"/>
        </w:rPr>
      </w:pPr>
      <w:r>
        <w:rPr>
          <w:sz w:val="20"/>
        </w:rPr>
        <w:t>Il Responsabile del trattamento garantisce competenze ed affidabilità dei propri dipendenti e collaboratori autorizzati al trattamento dei dati personali (di seguito anche incaricati) effettuati</w:t>
      </w:r>
      <w:r>
        <w:rPr>
          <w:spacing w:val="40"/>
          <w:sz w:val="20"/>
        </w:rPr>
        <w:t xml:space="preserve"> </w:t>
      </w:r>
      <w:r>
        <w:rPr>
          <w:sz w:val="20"/>
        </w:rPr>
        <w:t>per conto dell’Ente.</w:t>
      </w:r>
    </w:p>
    <w:p w:rsidR="002A62C2" w:rsidRDefault="00BA678E">
      <w:pPr>
        <w:pStyle w:val="Paragrafoelenco"/>
        <w:numPr>
          <w:ilvl w:val="2"/>
          <w:numId w:val="6"/>
        </w:numPr>
        <w:tabs>
          <w:tab w:val="left" w:pos="702"/>
        </w:tabs>
        <w:spacing w:before="44" w:line="237" w:lineRule="auto"/>
        <w:ind w:right="122" w:firstLine="0"/>
        <w:rPr>
          <w:sz w:val="20"/>
        </w:rPr>
      </w:pPr>
      <w:r>
        <w:rPr>
          <w:sz w:val="20"/>
        </w:rPr>
        <w:t>Il Responsabile del trattamento garantisce che gli incaricati abbiano ricevuto adeguata formazione in materia di protezione dei dati personali e sicurezza informatica, consegnando all’Ente le evidenze di tale formazione.</w:t>
      </w:r>
    </w:p>
    <w:p w:rsidR="002A62C2" w:rsidRDefault="00BA678E">
      <w:pPr>
        <w:pStyle w:val="Paragrafoelenco"/>
        <w:numPr>
          <w:ilvl w:val="2"/>
          <w:numId w:val="6"/>
        </w:numPr>
        <w:tabs>
          <w:tab w:val="left" w:pos="643"/>
        </w:tabs>
        <w:spacing w:before="44"/>
        <w:ind w:right="116" w:firstLine="0"/>
        <w:rPr>
          <w:sz w:val="20"/>
        </w:rPr>
      </w:pPr>
      <w:r>
        <w:rPr>
          <w:sz w:val="20"/>
        </w:rPr>
        <w:t>Il Responsabile del trattamento, con riferimento alla protezione e gestione dei dati personali, impone ai propri incaricati obblighi di riservatezza non meno onerosi di quelli previsti nel</w:t>
      </w:r>
      <w:r>
        <w:rPr>
          <w:spacing w:val="40"/>
          <w:sz w:val="20"/>
        </w:rPr>
        <w:t xml:space="preserve"> </w:t>
      </w:r>
      <w:r>
        <w:rPr>
          <w:sz w:val="20"/>
        </w:rPr>
        <w:t>Contratto di cui il presente documento costituisce parte integrante. In ogni caso il Responsabile del trattamento è direttamente ritenuto responsabile per qualsiasi divulgazione di dati personali dovesse realizzarsi ad opera di tali soggetti.</w:t>
      </w:r>
    </w:p>
    <w:p w:rsidR="002A62C2" w:rsidRDefault="002A62C2">
      <w:pPr>
        <w:pStyle w:val="Corpotesto"/>
        <w:spacing w:before="77"/>
        <w:ind w:left="0"/>
      </w:pPr>
    </w:p>
    <w:p w:rsidR="002A62C2" w:rsidRDefault="00BA678E">
      <w:pPr>
        <w:pStyle w:val="Titolo1"/>
        <w:numPr>
          <w:ilvl w:val="1"/>
          <w:numId w:val="6"/>
        </w:numPr>
        <w:tabs>
          <w:tab w:val="left" w:pos="581"/>
        </w:tabs>
        <w:ind w:left="581" w:hanging="348"/>
      </w:pPr>
      <w:r>
        <w:t>Documentazione</w:t>
      </w:r>
      <w:r>
        <w:rPr>
          <w:spacing w:val="-11"/>
        </w:rPr>
        <w:t xml:space="preserve"> </w:t>
      </w:r>
      <w:r>
        <w:t>e</w:t>
      </w:r>
      <w:r>
        <w:rPr>
          <w:spacing w:val="-11"/>
        </w:rPr>
        <w:t xml:space="preserve"> </w:t>
      </w:r>
      <w:r>
        <w:rPr>
          <w:spacing w:val="-2"/>
        </w:rPr>
        <w:t>rispetto</w:t>
      </w:r>
    </w:p>
    <w:p w:rsidR="002A62C2" w:rsidRDefault="002A62C2">
      <w:pPr>
        <w:pStyle w:val="Corpotesto"/>
        <w:spacing w:before="122"/>
        <w:ind w:left="0"/>
        <w:rPr>
          <w:b/>
        </w:rPr>
      </w:pPr>
    </w:p>
    <w:p w:rsidR="002A62C2" w:rsidRDefault="00BA678E">
      <w:pPr>
        <w:pStyle w:val="Paragrafoelenco"/>
        <w:numPr>
          <w:ilvl w:val="2"/>
          <w:numId w:val="6"/>
        </w:numPr>
        <w:tabs>
          <w:tab w:val="left" w:pos="628"/>
        </w:tabs>
        <w:ind w:left="628" w:hanging="395"/>
        <w:rPr>
          <w:sz w:val="20"/>
        </w:rPr>
      </w:pPr>
      <w:r>
        <w:rPr>
          <w:sz w:val="20"/>
        </w:rPr>
        <w:t>Le</w:t>
      </w:r>
      <w:r>
        <w:rPr>
          <w:spacing w:val="-8"/>
          <w:sz w:val="20"/>
        </w:rPr>
        <w:t xml:space="preserve"> </w:t>
      </w:r>
      <w:r>
        <w:rPr>
          <w:sz w:val="20"/>
        </w:rPr>
        <w:t>parti</w:t>
      </w:r>
      <w:r>
        <w:rPr>
          <w:spacing w:val="-3"/>
          <w:sz w:val="20"/>
        </w:rPr>
        <w:t xml:space="preserve"> </w:t>
      </w:r>
      <w:r>
        <w:rPr>
          <w:sz w:val="20"/>
        </w:rPr>
        <w:t>devono</w:t>
      </w:r>
      <w:r>
        <w:rPr>
          <w:spacing w:val="-4"/>
          <w:sz w:val="20"/>
        </w:rPr>
        <w:t xml:space="preserve"> </w:t>
      </w:r>
      <w:r>
        <w:rPr>
          <w:sz w:val="20"/>
        </w:rPr>
        <w:t>essere</w:t>
      </w:r>
      <w:r>
        <w:rPr>
          <w:spacing w:val="-5"/>
          <w:sz w:val="20"/>
        </w:rPr>
        <w:t xml:space="preserve"> </w:t>
      </w:r>
      <w:r>
        <w:rPr>
          <w:sz w:val="20"/>
        </w:rPr>
        <w:t>in</w:t>
      </w:r>
      <w:r>
        <w:rPr>
          <w:spacing w:val="-5"/>
          <w:sz w:val="20"/>
        </w:rPr>
        <w:t xml:space="preserve"> </w:t>
      </w:r>
      <w:r>
        <w:rPr>
          <w:sz w:val="20"/>
        </w:rPr>
        <w:t>grado</w:t>
      </w:r>
      <w:r>
        <w:rPr>
          <w:spacing w:val="-7"/>
          <w:sz w:val="20"/>
        </w:rPr>
        <w:t xml:space="preserve"> </w:t>
      </w:r>
      <w:r>
        <w:rPr>
          <w:sz w:val="20"/>
        </w:rPr>
        <w:t>di</w:t>
      </w:r>
      <w:r>
        <w:rPr>
          <w:spacing w:val="-4"/>
          <w:sz w:val="20"/>
        </w:rPr>
        <w:t xml:space="preserve"> </w:t>
      </w:r>
      <w:r>
        <w:rPr>
          <w:sz w:val="20"/>
        </w:rPr>
        <w:t>dimostrare</w:t>
      </w:r>
      <w:r>
        <w:rPr>
          <w:spacing w:val="-5"/>
          <w:sz w:val="20"/>
        </w:rPr>
        <w:t xml:space="preserve"> </w:t>
      </w:r>
      <w:r>
        <w:rPr>
          <w:sz w:val="20"/>
        </w:rPr>
        <w:t>il</w:t>
      </w:r>
      <w:r>
        <w:rPr>
          <w:spacing w:val="-2"/>
          <w:sz w:val="20"/>
        </w:rPr>
        <w:t xml:space="preserve"> </w:t>
      </w:r>
      <w:r>
        <w:rPr>
          <w:sz w:val="20"/>
        </w:rPr>
        <w:t>rispetto</w:t>
      </w:r>
      <w:r>
        <w:rPr>
          <w:spacing w:val="-8"/>
          <w:sz w:val="20"/>
        </w:rPr>
        <w:t xml:space="preserve"> </w:t>
      </w:r>
      <w:r>
        <w:rPr>
          <w:sz w:val="20"/>
        </w:rPr>
        <w:t>delle</w:t>
      </w:r>
      <w:r>
        <w:rPr>
          <w:spacing w:val="-7"/>
          <w:sz w:val="20"/>
        </w:rPr>
        <w:t xml:space="preserve"> </w:t>
      </w:r>
      <w:r>
        <w:rPr>
          <w:sz w:val="20"/>
        </w:rPr>
        <w:t>presenti</w:t>
      </w:r>
      <w:r>
        <w:rPr>
          <w:spacing w:val="-3"/>
          <w:sz w:val="20"/>
        </w:rPr>
        <w:t xml:space="preserve"> </w:t>
      </w:r>
      <w:r>
        <w:rPr>
          <w:spacing w:val="-2"/>
          <w:sz w:val="20"/>
        </w:rPr>
        <w:t>clausole.</w:t>
      </w:r>
    </w:p>
    <w:p w:rsidR="002A62C2" w:rsidRDefault="00BA678E">
      <w:pPr>
        <w:pStyle w:val="Paragrafoelenco"/>
        <w:numPr>
          <w:ilvl w:val="2"/>
          <w:numId w:val="6"/>
        </w:numPr>
        <w:tabs>
          <w:tab w:val="left" w:pos="688"/>
        </w:tabs>
        <w:spacing w:before="44" w:line="237" w:lineRule="auto"/>
        <w:ind w:right="118" w:firstLine="0"/>
        <w:rPr>
          <w:sz w:val="20"/>
        </w:rPr>
      </w:pPr>
      <w:r>
        <w:rPr>
          <w:sz w:val="20"/>
        </w:rPr>
        <w:t>Il Responsabile del trattamento risponde prontamente e adeguatamente alle richieste di informazioni del Titolare del trattamento relative al trattamento dei dati conformemente alle presenti clausole.</w:t>
      </w:r>
    </w:p>
    <w:p w:rsidR="002A62C2" w:rsidRDefault="00BA678E">
      <w:pPr>
        <w:pStyle w:val="Paragrafoelenco"/>
        <w:numPr>
          <w:ilvl w:val="2"/>
          <w:numId w:val="6"/>
        </w:numPr>
        <w:tabs>
          <w:tab w:val="left" w:pos="673"/>
        </w:tabs>
        <w:spacing w:before="44"/>
        <w:ind w:right="113" w:firstLine="0"/>
        <w:rPr>
          <w:sz w:val="20"/>
        </w:rPr>
      </w:pPr>
      <w:r>
        <w:rPr>
          <w:sz w:val="20"/>
        </w:rPr>
        <w:t>Il Responsabile del trattamento mette a disposizione del Titolare del trattamento tutte le informazioni necessarie a dimostrare il rispetto</w:t>
      </w:r>
      <w:r>
        <w:rPr>
          <w:spacing w:val="-1"/>
          <w:sz w:val="20"/>
        </w:rPr>
        <w:t xml:space="preserve"> </w:t>
      </w:r>
      <w:r>
        <w:rPr>
          <w:sz w:val="20"/>
        </w:rPr>
        <w:t>degli obblighi stabiliti nelle presenti clausole e</w:t>
      </w:r>
      <w:r>
        <w:rPr>
          <w:spacing w:val="-1"/>
          <w:sz w:val="20"/>
        </w:rPr>
        <w:t xml:space="preserve"> </w:t>
      </w:r>
      <w:r>
        <w:rPr>
          <w:sz w:val="20"/>
        </w:rPr>
        <w:t>che derivano direttamente dal regolamento (UE) 2016/679. Su richiesta del Titolare del trattamento,</w:t>
      </w:r>
      <w:r>
        <w:rPr>
          <w:spacing w:val="40"/>
          <w:sz w:val="20"/>
        </w:rPr>
        <w:t xml:space="preserve"> </w:t>
      </w:r>
      <w:r>
        <w:rPr>
          <w:sz w:val="20"/>
        </w:rPr>
        <w:t xml:space="preserve">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w:t>
      </w:r>
      <w:r>
        <w:rPr>
          <w:spacing w:val="-2"/>
          <w:sz w:val="20"/>
        </w:rPr>
        <w:t>trattamento.</w:t>
      </w:r>
    </w:p>
    <w:p w:rsidR="002A62C2" w:rsidRDefault="00BA678E">
      <w:pPr>
        <w:pStyle w:val="Paragrafoelenco"/>
        <w:numPr>
          <w:ilvl w:val="2"/>
          <w:numId w:val="6"/>
        </w:numPr>
        <w:tabs>
          <w:tab w:val="left" w:pos="652"/>
        </w:tabs>
        <w:spacing w:before="41"/>
        <w:ind w:right="117" w:firstLine="0"/>
        <w:rPr>
          <w:sz w:val="20"/>
        </w:rPr>
      </w:pPr>
      <w:r>
        <w:rPr>
          <w:sz w:val="20"/>
        </w:rPr>
        <w:t xml:space="preserve">Il Titolare del trattamento può scegliere di condurre l'attività di revisione autonomamente o incaricare un revisore indipendente. Le attività di revisione possono comprendere anche ispezioni </w:t>
      </w:r>
      <w:r>
        <w:rPr>
          <w:sz w:val="20"/>
        </w:rPr>
        <w:lastRenderedPageBreak/>
        <w:t>nei locali o nelle strutture fisiche del Responsabile del trattamento e, se del caso, sono effettuate con un preavviso ragionevole.</w:t>
      </w:r>
    </w:p>
    <w:p w:rsidR="002A62C2" w:rsidRDefault="00BA678E">
      <w:pPr>
        <w:pStyle w:val="Paragrafoelenco"/>
        <w:numPr>
          <w:ilvl w:val="2"/>
          <w:numId w:val="6"/>
        </w:numPr>
        <w:tabs>
          <w:tab w:val="left" w:pos="652"/>
        </w:tabs>
        <w:spacing w:before="43" w:line="237" w:lineRule="auto"/>
        <w:ind w:right="126" w:firstLine="0"/>
        <w:rPr>
          <w:sz w:val="20"/>
        </w:rPr>
      </w:pPr>
      <w:r>
        <w:rPr>
          <w:sz w:val="20"/>
        </w:rPr>
        <w:t>Su richiesta, le parti mettono a disposizione della o delle autorità di controllo competenti le informazioni di cui alla presente clausola, compresi i risultati di eventuali attività di revisione.</w:t>
      </w:r>
    </w:p>
    <w:p w:rsidR="002A62C2" w:rsidRDefault="002A62C2">
      <w:pPr>
        <w:pStyle w:val="Corpotesto"/>
        <w:spacing w:before="80"/>
        <w:ind w:left="0"/>
      </w:pPr>
    </w:p>
    <w:p w:rsidR="002A62C2" w:rsidRDefault="00BA678E">
      <w:pPr>
        <w:pStyle w:val="Titolo1"/>
        <w:numPr>
          <w:ilvl w:val="1"/>
          <w:numId w:val="6"/>
        </w:numPr>
        <w:tabs>
          <w:tab w:val="left" w:pos="581"/>
        </w:tabs>
        <w:ind w:left="581" w:hanging="348"/>
      </w:pPr>
      <w:r>
        <w:t>Sub-Responsabili</w:t>
      </w:r>
      <w:r>
        <w:rPr>
          <w:spacing w:val="-8"/>
        </w:rPr>
        <w:t xml:space="preserve"> </w:t>
      </w:r>
      <w:r>
        <w:t>del</w:t>
      </w:r>
      <w:r>
        <w:rPr>
          <w:spacing w:val="-9"/>
        </w:rPr>
        <w:t xml:space="preserve"> </w:t>
      </w:r>
      <w:r>
        <w:t>trattamento</w:t>
      </w:r>
      <w:r>
        <w:rPr>
          <w:spacing w:val="-7"/>
        </w:rPr>
        <w:t xml:space="preserve"> </w:t>
      </w:r>
      <w:r>
        <w:t>di</w:t>
      </w:r>
      <w:r>
        <w:rPr>
          <w:spacing w:val="-11"/>
        </w:rPr>
        <w:t xml:space="preserve"> </w:t>
      </w:r>
      <w:r>
        <w:t>dati</w:t>
      </w:r>
      <w:r>
        <w:rPr>
          <w:spacing w:val="-6"/>
        </w:rPr>
        <w:t xml:space="preserve"> </w:t>
      </w:r>
      <w:r>
        <w:rPr>
          <w:spacing w:val="-2"/>
        </w:rPr>
        <w:t>personali</w:t>
      </w:r>
    </w:p>
    <w:p w:rsidR="002A62C2" w:rsidRDefault="002A62C2">
      <w:pPr>
        <w:pStyle w:val="Corpotesto"/>
        <w:spacing w:before="121"/>
        <w:ind w:left="0"/>
        <w:rPr>
          <w:b/>
        </w:rPr>
      </w:pPr>
    </w:p>
    <w:p w:rsidR="002A62C2" w:rsidRDefault="00BA678E">
      <w:pPr>
        <w:pStyle w:val="Paragrafoelenco"/>
        <w:numPr>
          <w:ilvl w:val="2"/>
          <w:numId w:val="6"/>
        </w:numPr>
        <w:tabs>
          <w:tab w:val="left" w:pos="669"/>
        </w:tabs>
        <w:ind w:right="110" w:firstLine="0"/>
        <w:rPr>
          <w:sz w:val="20"/>
        </w:rPr>
      </w:pPr>
      <w:r>
        <w:rPr>
          <w:sz w:val="20"/>
        </w:rPr>
        <w:t xml:space="preserve">Nell’ambito dell’esecuzione del contratto, il Responsabile del trattamento è autorizzato sin d’ora, alla designazione di altri responsabili del trattamento (d’ora in poi anche “Sub- Responsabili”), previa informazione dell’Ente ed imponendo agli stessi condizioni vincolanti in materia di trattamento dei dati personali non meno onerose di quelle contenute nel presente </w:t>
      </w:r>
      <w:r>
        <w:rPr>
          <w:spacing w:val="-2"/>
          <w:sz w:val="20"/>
        </w:rPr>
        <w:t>Accordo.</w:t>
      </w:r>
    </w:p>
    <w:p w:rsidR="002A62C2" w:rsidRDefault="00BA678E">
      <w:pPr>
        <w:pStyle w:val="Paragrafoelenco"/>
        <w:numPr>
          <w:ilvl w:val="2"/>
          <w:numId w:val="6"/>
        </w:numPr>
        <w:tabs>
          <w:tab w:val="left" w:pos="647"/>
        </w:tabs>
        <w:spacing w:before="45" w:line="237" w:lineRule="auto"/>
        <w:ind w:right="124" w:firstLine="0"/>
        <w:rPr>
          <w:sz w:val="20"/>
        </w:rPr>
      </w:pPr>
      <w:r>
        <w:rPr>
          <w:sz w:val="20"/>
        </w:rPr>
        <w:t xml:space="preserve">Su specifica richiesta dell’Ente, il Responsabile del trattamento dovrà provvedere a che ogni Sub-Responsabile sottoscriva direttamente con l’Ente un accordo di trattamento dei dati che, a meno di ulteriori e specifiche esigenze, preveda sostanzialmente gli stessi termini del presente </w:t>
      </w:r>
      <w:r>
        <w:rPr>
          <w:spacing w:val="-2"/>
          <w:sz w:val="20"/>
        </w:rPr>
        <w:t>Accordo.</w:t>
      </w:r>
    </w:p>
    <w:p w:rsidR="002A62C2" w:rsidRDefault="00BA678E">
      <w:pPr>
        <w:pStyle w:val="Paragrafoelenco"/>
        <w:numPr>
          <w:ilvl w:val="2"/>
          <w:numId w:val="6"/>
        </w:numPr>
        <w:tabs>
          <w:tab w:val="left" w:pos="690"/>
        </w:tabs>
        <w:spacing w:before="46"/>
        <w:ind w:right="115" w:firstLine="0"/>
        <w:rPr>
          <w:sz w:val="20"/>
        </w:rPr>
      </w:pPr>
      <w:r>
        <w:rPr>
          <w:sz w:val="20"/>
        </w:rPr>
        <w:t>In tutti i casi, il Responsabile del trattamento si assume la responsabilità nei confronti dell’Ente per qualsiasi violazione od omissione realizzati da un Sub-Responsabile o da altri terzi soggetti incaricati dallo stesso, indipendentemente dal fatto che il Responsabile del trattamento abbia o meno rispettato i propri obblighi contrattuali, ivi comprese le conseguenze patrimoniali derivanti da tali violazioni od omissioni.</w:t>
      </w:r>
    </w:p>
    <w:p w:rsidR="002A62C2" w:rsidRDefault="002A62C2">
      <w:pPr>
        <w:pStyle w:val="Corpotesto"/>
        <w:spacing w:before="77"/>
        <w:ind w:left="0"/>
      </w:pPr>
    </w:p>
    <w:p w:rsidR="002A62C2" w:rsidRDefault="00BA678E">
      <w:pPr>
        <w:pStyle w:val="Titolo1"/>
        <w:numPr>
          <w:ilvl w:val="1"/>
          <w:numId w:val="6"/>
        </w:numPr>
        <w:tabs>
          <w:tab w:val="left" w:pos="579"/>
        </w:tabs>
        <w:ind w:left="579" w:hanging="346"/>
      </w:pPr>
      <w:r>
        <w:t>Trattamento</w:t>
      </w:r>
      <w:r>
        <w:rPr>
          <w:spacing w:val="-7"/>
        </w:rPr>
        <w:t xml:space="preserve"> </w:t>
      </w:r>
      <w:r>
        <w:t>dei</w:t>
      </w:r>
      <w:r>
        <w:rPr>
          <w:spacing w:val="-11"/>
        </w:rPr>
        <w:t xml:space="preserve"> </w:t>
      </w:r>
      <w:r>
        <w:t>dati</w:t>
      </w:r>
      <w:r>
        <w:rPr>
          <w:spacing w:val="-8"/>
        </w:rPr>
        <w:t xml:space="preserve"> </w:t>
      </w:r>
      <w:r>
        <w:t>personali</w:t>
      </w:r>
      <w:r>
        <w:rPr>
          <w:spacing w:val="-7"/>
        </w:rPr>
        <w:t xml:space="preserve"> </w:t>
      </w:r>
      <w:r>
        <w:t>fuori</w:t>
      </w:r>
      <w:r>
        <w:rPr>
          <w:spacing w:val="-8"/>
        </w:rPr>
        <w:t xml:space="preserve"> </w:t>
      </w:r>
      <w:r>
        <w:t>dall’area</w:t>
      </w:r>
      <w:r>
        <w:rPr>
          <w:spacing w:val="-9"/>
        </w:rPr>
        <w:t xml:space="preserve"> </w:t>
      </w:r>
      <w:r>
        <w:t>economica</w:t>
      </w:r>
      <w:r>
        <w:rPr>
          <w:spacing w:val="-8"/>
        </w:rPr>
        <w:t xml:space="preserve"> </w:t>
      </w:r>
      <w:r>
        <w:rPr>
          <w:spacing w:val="-2"/>
        </w:rPr>
        <w:t>europea</w:t>
      </w:r>
    </w:p>
    <w:p w:rsidR="002A62C2" w:rsidRDefault="002A62C2">
      <w:pPr>
        <w:pStyle w:val="Corpotesto"/>
        <w:spacing w:before="121"/>
        <w:ind w:left="0"/>
        <w:rPr>
          <w:b/>
        </w:rPr>
      </w:pPr>
    </w:p>
    <w:p w:rsidR="002A62C2" w:rsidRDefault="00BA678E">
      <w:pPr>
        <w:pStyle w:val="Paragrafoelenco"/>
        <w:numPr>
          <w:ilvl w:val="2"/>
          <w:numId w:val="6"/>
        </w:numPr>
        <w:tabs>
          <w:tab w:val="left" w:pos="676"/>
        </w:tabs>
        <w:spacing w:before="1"/>
        <w:ind w:right="118" w:firstLine="0"/>
        <w:rPr>
          <w:sz w:val="20"/>
        </w:rPr>
      </w:pPr>
      <w:r>
        <w:rPr>
          <w:sz w:val="20"/>
        </w:rPr>
        <w:t>L’Ente non autorizza il trasferimento dei dati personali oggetto di trattamento al di fuori dell’Unione Europea.</w:t>
      </w:r>
    </w:p>
    <w:p w:rsidR="001C0442" w:rsidRDefault="001C0442" w:rsidP="001C0442">
      <w:pPr>
        <w:pStyle w:val="Paragrafoelenco"/>
        <w:tabs>
          <w:tab w:val="left" w:pos="676"/>
        </w:tabs>
        <w:spacing w:before="1"/>
        <w:ind w:right="118"/>
        <w:rPr>
          <w:sz w:val="20"/>
        </w:rPr>
      </w:pPr>
    </w:p>
    <w:p w:rsidR="002A62C2" w:rsidRDefault="00BA678E">
      <w:pPr>
        <w:pStyle w:val="Titolo1"/>
        <w:numPr>
          <w:ilvl w:val="1"/>
          <w:numId w:val="6"/>
        </w:numPr>
        <w:tabs>
          <w:tab w:val="left" w:pos="952"/>
        </w:tabs>
        <w:spacing w:before="78"/>
        <w:ind w:left="952" w:hanging="719"/>
      </w:pPr>
      <w:r>
        <w:t>Assistenza</w:t>
      </w:r>
      <w:r>
        <w:rPr>
          <w:spacing w:val="-9"/>
        </w:rPr>
        <w:t xml:space="preserve"> </w:t>
      </w:r>
      <w:r>
        <w:t>al</w:t>
      </w:r>
      <w:r>
        <w:rPr>
          <w:spacing w:val="-7"/>
        </w:rPr>
        <w:t xml:space="preserve"> </w:t>
      </w:r>
      <w:r>
        <w:t>Titolare</w:t>
      </w:r>
      <w:r>
        <w:rPr>
          <w:spacing w:val="-8"/>
        </w:rPr>
        <w:t xml:space="preserve"> </w:t>
      </w:r>
      <w:r>
        <w:t>del</w:t>
      </w:r>
      <w:r>
        <w:rPr>
          <w:spacing w:val="-10"/>
        </w:rPr>
        <w:t xml:space="preserve"> </w:t>
      </w:r>
      <w:r>
        <w:rPr>
          <w:spacing w:val="-2"/>
        </w:rPr>
        <w:t>trattamento</w:t>
      </w:r>
    </w:p>
    <w:p w:rsidR="002A62C2" w:rsidRDefault="002A62C2">
      <w:pPr>
        <w:pStyle w:val="Corpotesto"/>
        <w:spacing w:before="121"/>
        <w:ind w:left="0"/>
        <w:rPr>
          <w:b/>
        </w:rPr>
      </w:pPr>
    </w:p>
    <w:p w:rsidR="002A62C2" w:rsidRDefault="00BA678E">
      <w:pPr>
        <w:pStyle w:val="Paragrafoelenco"/>
        <w:numPr>
          <w:ilvl w:val="2"/>
          <w:numId w:val="6"/>
        </w:numPr>
        <w:tabs>
          <w:tab w:val="left" w:pos="662"/>
        </w:tabs>
        <w:ind w:right="114" w:firstLine="0"/>
        <w:rPr>
          <w:sz w:val="20"/>
        </w:rPr>
      </w:pPr>
      <w:r>
        <w:rPr>
          <w:sz w:val="20"/>
        </w:rPr>
        <w:t>Il Responsabile del trattamento notifica prontamente al Titolare del trattamento qualunque richiesta ricevuta dall'interessato. Non risponde egli stesso alla richiesta, a meno che sia stato autorizzato in tal senso dal Titolare del trattamento.</w:t>
      </w:r>
    </w:p>
    <w:p w:rsidR="002A62C2" w:rsidRDefault="00BA678E">
      <w:pPr>
        <w:pStyle w:val="Paragrafoelenco"/>
        <w:numPr>
          <w:ilvl w:val="2"/>
          <w:numId w:val="6"/>
        </w:numPr>
        <w:tabs>
          <w:tab w:val="left" w:pos="678"/>
        </w:tabs>
        <w:spacing w:before="41"/>
        <w:ind w:right="114" w:firstLine="0"/>
        <w:rPr>
          <w:sz w:val="20"/>
        </w:rPr>
      </w:pPr>
      <w:r>
        <w:rPr>
          <w:sz w:val="20"/>
        </w:rPr>
        <w:t>Il Responsabile del trattamento assiste il Titolare del trattamento nell'adempimento degli obblighi di rispondere alle richieste degli interessati per l'esercizio dei loro diritti, tenuto conto della natura del trattamento. Nell'adempiere</w:t>
      </w:r>
      <w:r>
        <w:rPr>
          <w:spacing w:val="-1"/>
          <w:sz w:val="20"/>
        </w:rPr>
        <w:t xml:space="preserve"> </w:t>
      </w:r>
      <w:r>
        <w:rPr>
          <w:sz w:val="20"/>
        </w:rPr>
        <w:t>agli obblighi di cui alle</w:t>
      </w:r>
      <w:r>
        <w:rPr>
          <w:spacing w:val="-3"/>
          <w:sz w:val="20"/>
        </w:rPr>
        <w:t xml:space="preserve"> </w:t>
      </w:r>
      <w:r>
        <w:rPr>
          <w:sz w:val="20"/>
        </w:rPr>
        <w:t>lettere</w:t>
      </w:r>
      <w:r>
        <w:rPr>
          <w:spacing w:val="-1"/>
          <w:sz w:val="20"/>
        </w:rPr>
        <w:t xml:space="preserve"> </w:t>
      </w:r>
      <w:r>
        <w:rPr>
          <w:sz w:val="20"/>
        </w:rPr>
        <w:t>a) e</w:t>
      </w:r>
      <w:r>
        <w:rPr>
          <w:spacing w:val="-1"/>
          <w:sz w:val="20"/>
        </w:rPr>
        <w:t xml:space="preserve"> </w:t>
      </w:r>
      <w:r>
        <w:rPr>
          <w:sz w:val="20"/>
        </w:rPr>
        <w:t>b), il responsabile del trattamento si attiene alle istruzioni del Titolare del trattamento.</w:t>
      </w:r>
    </w:p>
    <w:p w:rsidR="002A62C2" w:rsidRDefault="002A62C2">
      <w:pPr>
        <w:pStyle w:val="Corpotesto"/>
        <w:spacing w:before="79"/>
        <w:ind w:left="0"/>
      </w:pPr>
    </w:p>
    <w:p w:rsidR="002A62C2" w:rsidRDefault="00BA678E">
      <w:pPr>
        <w:pStyle w:val="Titolo1"/>
        <w:numPr>
          <w:ilvl w:val="1"/>
          <w:numId w:val="6"/>
        </w:numPr>
        <w:tabs>
          <w:tab w:val="left" w:pos="952"/>
        </w:tabs>
        <w:ind w:left="952" w:hanging="719"/>
      </w:pPr>
      <w:r>
        <w:t>Notifica</w:t>
      </w:r>
      <w:r>
        <w:rPr>
          <w:spacing w:val="-8"/>
        </w:rPr>
        <w:t xml:space="preserve"> </w:t>
      </w:r>
      <w:r>
        <w:t>di</w:t>
      </w:r>
      <w:r>
        <w:rPr>
          <w:spacing w:val="-6"/>
        </w:rPr>
        <w:t xml:space="preserve"> </w:t>
      </w:r>
      <w:r>
        <w:t>una</w:t>
      </w:r>
      <w:r>
        <w:rPr>
          <w:spacing w:val="-7"/>
        </w:rPr>
        <w:t xml:space="preserve"> </w:t>
      </w:r>
      <w:r>
        <w:t>violazione</w:t>
      </w:r>
      <w:r>
        <w:rPr>
          <w:spacing w:val="-6"/>
        </w:rPr>
        <w:t xml:space="preserve"> </w:t>
      </w:r>
      <w:r>
        <w:t>dei</w:t>
      </w:r>
      <w:r>
        <w:rPr>
          <w:spacing w:val="-7"/>
        </w:rPr>
        <w:t xml:space="preserve"> </w:t>
      </w:r>
      <w:r>
        <w:t>dati</w:t>
      </w:r>
      <w:r>
        <w:rPr>
          <w:spacing w:val="-6"/>
        </w:rPr>
        <w:t xml:space="preserve"> </w:t>
      </w:r>
      <w:r>
        <w:rPr>
          <w:spacing w:val="-2"/>
        </w:rPr>
        <w:t>personali</w:t>
      </w:r>
    </w:p>
    <w:p w:rsidR="002A62C2" w:rsidRDefault="002A62C2">
      <w:pPr>
        <w:pStyle w:val="Corpotesto"/>
        <w:spacing w:before="121"/>
        <w:ind w:left="0"/>
        <w:rPr>
          <w:b/>
        </w:rPr>
      </w:pPr>
    </w:p>
    <w:p w:rsidR="002A62C2" w:rsidRDefault="00BA678E">
      <w:pPr>
        <w:pStyle w:val="Paragrafoelenco"/>
        <w:numPr>
          <w:ilvl w:val="2"/>
          <w:numId w:val="6"/>
        </w:numPr>
        <w:tabs>
          <w:tab w:val="left" w:pos="636"/>
        </w:tabs>
        <w:ind w:right="114" w:firstLine="0"/>
        <w:rPr>
          <w:sz w:val="20"/>
        </w:rPr>
      </w:pPr>
      <w:r>
        <w:rPr>
          <w:sz w:val="20"/>
        </w:rPr>
        <w:t>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w:t>
      </w:r>
    </w:p>
    <w:p w:rsidR="002A62C2" w:rsidRDefault="00BA678E">
      <w:pPr>
        <w:pStyle w:val="Paragrafoelenco"/>
        <w:numPr>
          <w:ilvl w:val="2"/>
          <w:numId w:val="6"/>
        </w:numPr>
        <w:tabs>
          <w:tab w:val="left" w:pos="726"/>
        </w:tabs>
        <w:spacing w:before="43" w:line="237" w:lineRule="auto"/>
        <w:ind w:right="116" w:firstLine="0"/>
        <w:rPr>
          <w:sz w:val="20"/>
        </w:rPr>
      </w:pPr>
      <w:r>
        <w:rPr>
          <w:sz w:val="20"/>
        </w:rPr>
        <w:t>In caso di una violazione dei dati personali trattati dal Titolare del trattamento, il Responsabile del trattamento assiste il Titolare del trattamento:</w:t>
      </w:r>
    </w:p>
    <w:p w:rsidR="002A62C2" w:rsidRDefault="00BA678E">
      <w:pPr>
        <w:pStyle w:val="Paragrafoelenco"/>
        <w:numPr>
          <w:ilvl w:val="0"/>
          <w:numId w:val="3"/>
        </w:numPr>
        <w:tabs>
          <w:tab w:val="left" w:pos="528"/>
        </w:tabs>
        <w:spacing w:before="42"/>
        <w:ind w:right="120" w:firstLine="0"/>
        <w:rPr>
          <w:sz w:val="20"/>
        </w:rPr>
      </w:pPr>
      <w:r>
        <w:rPr>
          <w:sz w:val="20"/>
        </w:rPr>
        <w:lastRenderedPageBreak/>
        <w:t>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rsidR="002A62C2" w:rsidRDefault="00BA678E">
      <w:pPr>
        <w:pStyle w:val="Paragrafoelenco"/>
        <w:numPr>
          <w:ilvl w:val="0"/>
          <w:numId w:val="3"/>
        </w:numPr>
        <w:tabs>
          <w:tab w:val="left" w:pos="577"/>
        </w:tabs>
        <w:spacing w:before="43" w:line="237" w:lineRule="auto"/>
        <w:ind w:right="114" w:firstLine="0"/>
        <w:rPr>
          <w:sz w:val="20"/>
        </w:rPr>
      </w:pPr>
      <w:r>
        <w:rPr>
          <w:sz w:val="20"/>
        </w:rPr>
        <w:t>nell'ottenere le seguenti informazioni che, in conformità dell'articolo 33, paragrafo 3, del regolamento (UE) 2016/679, devono essere indicate nella notifica del Titolare del trattamento e includere almeno:</w:t>
      </w:r>
    </w:p>
    <w:p w:rsidR="002A62C2" w:rsidRDefault="00BA678E">
      <w:pPr>
        <w:pStyle w:val="Paragrafoelenco"/>
        <w:numPr>
          <w:ilvl w:val="1"/>
          <w:numId w:val="3"/>
        </w:numPr>
        <w:tabs>
          <w:tab w:val="left" w:pos="1403"/>
        </w:tabs>
        <w:spacing w:before="44"/>
        <w:ind w:right="123" w:firstLine="0"/>
        <w:rPr>
          <w:sz w:val="20"/>
        </w:rPr>
      </w:pPr>
      <w:r>
        <w:rPr>
          <w:sz w:val="20"/>
        </w:rPr>
        <w:t>la natura dei dati personali compresi, ove possibile, le categorie e il numero approssimativo di interessati in questione nonché le categorie e il numero approssimativo di registrazioni dei dati personali in questione;</w:t>
      </w:r>
    </w:p>
    <w:p w:rsidR="002A62C2" w:rsidRDefault="00BA678E">
      <w:pPr>
        <w:pStyle w:val="Paragrafoelenco"/>
        <w:numPr>
          <w:ilvl w:val="1"/>
          <w:numId w:val="3"/>
        </w:numPr>
        <w:tabs>
          <w:tab w:val="left" w:pos="1204"/>
        </w:tabs>
        <w:spacing w:before="39"/>
        <w:ind w:left="1204" w:hanging="250"/>
        <w:rPr>
          <w:sz w:val="20"/>
        </w:rPr>
      </w:pPr>
      <w:r>
        <w:rPr>
          <w:sz w:val="20"/>
        </w:rPr>
        <w:t>le</w:t>
      </w:r>
      <w:r>
        <w:rPr>
          <w:spacing w:val="-8"/>
          <w:sz w:val="20"/>
        </w:rPr>
        <w:t xml:space="preserve"> </w:t>
      </w:r>
      <w:r>
        <w:rPr>
          <w:sz w:val="20"/>
        </w:rPr>
        <w:t>probabili</w:t>
      </w:r>
      <w:r>
        <w:rPr>
          <w:spacing w:val="-5"/>
          <w:sz w:val="20"/>
        </w:rPr>
        <w:t xml:space="preserve"> </w:t>
      </w:r>
      <w:r>
        <w:rPr>
          <w:sz w:val="20"/>
        </w:rPr>
        <w:t>conseguenze</w:t>
      </w:r>
      <w:r>
        <w:rPr>
          <w:spacing w:val="-8"/>
          <w:sz w:val="20"/>
        </w:rPr>
        <w:t xml:space="preserve"> </w:t>
      </w:r>
      <w:r>
        <w:rPr>
          <w:sz w:val="20"/>
        </w:rPr>
        <w:t>della</w:t>
      </w:r>
      <w:r>
        <w:rPr>
          <w:spacing w:val="-7"/>
          <w:sz w:val="20"/>
        </w:rPr>
        <w:t xml:space="preserve"> </w:t>
      </w:r>
      <w:r>
        <w:rPr>
          <w:sz w:val="20"/>
        </w:rPr>
        <w:t>violazione</w:t>
      </w:r>
      <w:r>
        <w:rPr>
          <w:spacing w:val="-8"/>
          <w:sz w:val="20"/>
        </w:rPr>
        <w:t xml:space="preserve"> </w:t>
      </w:r>
      <w:r>
        <w:rPr>
          <w:sz w:val="20"/>
        </w:rPr>
        <w:t>dei</w:t>
      </w:r>
      <w:r>
        <w:rPr>
          <w:spacing w:val="-7"/>
          <w:sz w:val="20"/>
        </w:rPr>
        <w:t xml:space="preserve"> </w:t>
      </w:r>
      <w:r>
        <w:rPr>
          <w:sz w:val="20"/>
        </w:rPr>
        <w:t>dati</w:t>
      </w:r>
      <w:r>
        <w:rPr>
          <w:spacing w:val="-4"/>
          <w:sz w:val="20"/>
        </w:rPr>
        <w:t xml:space="preserve"> </w:t>
      </w:r>
      <w:r>
        <w:rPr>
          <w:spacing w:val="-2"/>
          <w:sz w:val="20"/>
        </w:rPr>
        <w:t>personali;</w:t>
      </w:r>
    </w:p>
    <w:p w:rsidR="002A62C2" w:rsidRDefault="00BA678E">
      <w:pPr>
        <w:pStyle w:val="Paragrafoelenco"/>
        <w:numPr>
          <w:ilvl w:val="1"/>
          <w:numId w:val="3"/>
        </w:numPr>
        <w:tabs>
          <w:tab w:val="left" w:pos="1279"/>
        </w:tabs>
        <w:spacing w:before="45" w:line="237" w:lineRule="auto"/>
        <w:ind w:right="115" w:firstLine="0"/>
        <w:rPr>
          <w:sz w:val="20"/>
        </w:rPr>
      </w:pPr>
      <w:r>
        <w:rPr>
          <w:sz w:val="20"/>
        </w:rPr>
        <w:t>le misure adottate o di cui si propone l'adozione da parte del Titolare del trattamento per porre rimedio alla violazione dei dati personali, se del caso anche per attenuarne i possibili effetti negativi.</w:t>
      </w:r>
    </w:p>
    <w:p w:rsidR="002A62C2" w:rsidRDefault="00BA678E">
      <w:pPr>
        <w:pStyle w:val="Corpotesto"/>
        <w:spacing w:before="44"/>
        <w:ind w:right="118"/>
        <w:jc w:val="both"/>
      </w:pPr>
      <w:r>
        <w:t>Qualora, e nella misura in cui, non sia possibile fornire tutte le informazioni</w:t>
      </w:r>
      <w:r>
        <w:rPr>
          <w:spacing w:val="40"/>
        </w:rPr>
        <w:t xml:space="preserve"> </w:t>
      </w:r>
      <w:r>
        <w:t>contemporaneamente,</w:t>
      </w:r>
      <w:r>
        <w:rPr>
          <w:spacing w:val="-3"/>
        </w:rPr>
        <w:t xml:space="preserve"> </w:t>
      </w:r>
      <w:r>
        <w:t>la</w:t>
      </w:r>
      <w:r>
        <w:rPr>
          <w:spacing w:val="-3"/>
        </w:rPr>
        <w:t xml:space="preserve"> </w:t>
      </w:r>
      <w:r>
        <w:t>notifica</w:t>
      </w:r>
      <w:r>
        <w:rPr>
          <w:spacing w:val="-4"/>
        </w:rPr>
        <w:t xml:space="preserve"> </w:t>
      </w:r>
      <w:r>
        <w:t>iniziale</w:t>
      </w:r>
      <w:r>
        <w:rPr>
          <w:spacing w:val="-3"/>
        </w:rPr>
        <w:t xml:space="preserve"> </w:t>
      </w:r>
      <w:r>
        <w:t>contiene</w:t>
      </w:r>
      <w:r>
        <w:rPr>
          <w:spacing w:val="-3"/>
        </w:rPr>
        <w:t xml:space="preserve"> </w:t>
      </w:r>
      <w:r>
        <w:t>le</w:t>
      </w:r>
      <w:r>
        <w:rPr>
          <w:spacing w:val="-5"/>
        </w:rPr>
        <w:t xml:space="preserve"> </w:t>
      </w:r>
      <w:r>
        <w:t>informazioni disponibili</w:t>
      </w:r>
      <w:r>
        <w:rPr>
          <w:spacing w:val="-3"/>
        </w:rPr>
        <w:t xml:space="preserve"> </w:t>
      </w:r>
      <w:r>
        <w:t>in</w:t>
      </w:r>
      <w:r>
        <w:rPr>
          <w:spacing w:val="-2"/>
        </w:rPr>
        <w:t xml:space="preserve"> </w:t>
      </w:r>
      <w:r>
        <w:t>quel momento,</w:t>
      </w:r>
      <w:r>
        <w:rPr>
          <w:spacing w:val="-1"/>
        </w:rPr>
        <w:t xml:space="preserve"> </w:t>
      </w:r>
      <w:r>
        <w:t>e</w:t>
      </w:r>
      <w:r>
        <w:rPr>
          <w:spacing w:val="-3"/>
        </w:rPr>
        <w:t xml:space="preserve"> </w:t>
      </w:r>
      <w:r>
        <w:t xml:space="preserve">le altre informazioni sono fornite successivamente, non appena disponibili, senza ingiustificato </w:t>
      </w:r>
      <w:r>
        <w:rPr>
          <w:spacing w:val="-2"/>
        </w:rPr>
        <w:t>ritardo.</w:t>
      </w:r>
    </w:p>
    <w:p w:rsidR="002A62C2" w:rsidRDefault="00BA678E">
      <w:pPr>
        <w:pStyle w:val="Paragrafoelenco"/>
        <w:numPr>
          <w:ilvl w:val="0"/>
          <w:numId w:val="3"/>
        </w:numPr>
        <w:tabs>
          <w:tab w:val="left" w:pos="540"/>
        </w:tabs>
        <w:spacing w:before="40"/>
        <w:ind w:right="110" w:firstLine="0"/>
        <w:rPr>
          <w:sz w:val="20"/>
        </w:rPr>
      </w:pPr>
      <w:r>
        <w:rPr>
          <w:sz w:val="20"/>
        </w:rPr>
        <w:t>nell'adempiere, in conformità dell'articolo 34 del regolamento (UE) 2016/679, all'obbligo di comunicare senza ingiustificato ritardo la violazione dei dati personali all'interessato, qualora la violazione dei dati personali sia</w:t>
      </w:r>
      <w:r>
        <w:rPr>
          <w:spacing w:val="-1"/>
          <w:sz w:val="20"/>
        </w:rPr>
        <w:t xml:space="preserve"> </w:t>
      </w:r>
      <w:r>
        <w:rPr>
          <w:sz w:val="20"/>
        </w:rPr>
        <w:t>suscettibile di presentare un rischio elevato per i diritti e le</w:t>
      </w:r>
      <w:r>
        <w:rPr>
          <w:spacing w:val="-2"/>
          <w:sz w:val="20"/>
        </w:rPr>
        <w:t xml:space="preserve"> </w:t>
      </w:r>
      <w:r>
        <w:rPr>
          <w:sz w:val="20"/>
        </w:rPr>
        <w:t>libertà delle persone fisiche.</w:t>
      </w:r>
    </w:p>
    <w:p w:rsidR="002A62C2" w:rsidRDefault="00BA678E">
      <w:pPr>
        <w:pStyle w:val="Paragrafoelenco"/>
        <w:numPr>
          <w:ilvl w:val="2"/>
          <w:numId w:val="6"/>
        </w:numPr>
        <w:tabs>
          <w:tab w:val="left" w:pos="707"/>
        </w:tabs>
        <w:spacing w:before="43" w:line="237" w:lineRule="auto"/>
        <w:ind w:right="118" w:firstLine="0"/>
        <w:rPr>
          <w:sz w:val="20"/>
        </w:rPr>
      </w:pPr>
      <w:r>
        <w:rPr>
          <w:sz w:val="20"/>
        </w:rPr>
        <w:t>In caso di una violazione dei dati personali trattati dal Responsabile del trattamento, quest'ultimo ne dà notifica al Titolare del trattamento senza ingiustificato ritardo dopo esserne venuto a conoscenza. La notifica contiene almeno:</w:t>
      </w:r>
    </w:p>
    <w:p w:rsidR="002A62C2" w:rsidRDefault="00BA678E">
      <w:pPr>
        <w:pStyle w:val="Paragrafoelenco"/>
        <w:numPr>
          <w:ilvl w:val="0"/>
          <w:numId w:val="2"/>
        </w:numPr>
        <w:tabs>
          <w:tab w:val="left" w:pos="1254"/>
        </w:tabs>
        <w:spacing w:before="45"/>
        <w:ind w:right="126" w:firstLine="0"/>
        <w:rPr>
          <w:sz w:val="20"/>
        </w:rPr>
      </w:pPr>
      <w:r>
        <w:rPr>
          <w:sz w:val="20"/>
        </w:rPr>
        <w:t>una descrizione della natura della violazione (compresi, ove possibile, le categorie e il numero approssimativo di interessati e di registrazioni dei dati in questione);</w:t>
      </w:r>
    </w:p>
    <w:p w:rsidR="002A62C2" w:rsidRDefault="00BA678E">
      <w:pPr>
        <w:pStyle w:val="Paragrafoelenco"/>
        <w:numPr>
          <w:ilvl w:val="0"/>
          <w:numId w:val="2"/>
        </w:numPr>
        <w:tabs>
          <w:tab w:val="left" w:pos="1286"/>
        </w:tabs>
        <w:spacing w:before="43" w:line="237" w:lineRule="auto"/>
        <w:ind w:right="129" w:firstLine="0"/>
        <w:rPr>
          <w:sz w:val="20"/>
        </w:rPr>
      </w:pPr>
      <w:r>
        <w:rPr>
          <w:sz w:val="20"/>
        </w:rPr>
        <w:t>i recapiti di un punto di contatto presso il quale possono essere ottenute maggiori informazioni sulla violazione dei dati personali;</w:t>
      </w:r>
    </w:p>
    <w:p w:rsidR="002A62C2" w:rsidRDefault="00BA678E">
      <w:pPr>
        <w:pStyle w:val="Paragrafoelenco"/>
        <w:numPr>
          <w:ilvl w:val="0"/>
          <w:numId w:val="2"/>
        </w:numPr>
        <w:tabs>
          <w:tab w:val="left" w:pos="1225"/>
        </w:tabs>
        <w:spacing w:before="45" w:line="237" w:lineRule="auto"/>
        <w:ind w:right="113" w:firstLine="0"/>
        <w:rPr>
          <w:sz w:val="20"/>
        </w:rPr>
      </w:pPr>
      <w:r>
        <w:rPr>
          <w:sz w:val="20"/>
        </w:rPr>
        <w:t>le probabili conseguenze della violazione dei dati personali e le misure adottate</w:t>
      </w:r>
      <w:r>
        <w:rPr>
          <w:spacing w:val="19"/>
          <w:sz w:val="20"/>
        </w:rPr>
        <w:t xml:space="preserve"> </w:t>
      </w:r>
      <w:r>
        <w:rPr>
          <w:sz w:val="20"/>
        </w:rPr>
        <w:t>o di cui si propone l'adozione per porre rimedio alla violazione, anche per attenuarne i possibili effetti negativi.</w:t>
      </w:r>
    </w:p>
    <w:p w:rsidR="002A62C2" w:rsidRDefault="00BA678E">
      <w:pPr>
        <w:pStyle w:val="Corpotesto"/>
        <w:spacing w:before="44"/>
        <w:ind w:right="113"/>
        <w:jc w:val="both"/>
      </w:pPr>
      <w:r>
        <w:t>Qualora, e nella misura in cui, non sia possibile fornire tutte le informazioni</w:t>
      </w:r>
      <w:r>
        <w:rPr>
          <w:spacing w:val="40"/>
        </w:rPr>
        <w:t xml:space="preserve"> </w:t>
      </w:r>
      <w:r>
        <w:t>contemporaneamente,</w:t>
      </w:r>
      <w:r>
        <w:rPr>
          <w:spacing w:val="-2"/>
        </w:rPr>
        <w:t xml:space="preserve"> </w:t>
      </w:r>
      <w:r>
        <w:t>la</w:t>
      </w:r>
      <w:r>
        <w:rPr>
          <w:spacing w:val="-2"/>
        </w:rPr>
        <w:t xml:space="preserve"> </w:t>
      </w:r>
      <w:r>
        <w:t>notifica</w:t>
      </w:r>
      <w:r>
        <w:rPr>
          <w:spacing w:val="-4"/>
        </w:rPr>
        <w:t xml:space="preserve"> </w:t>
      </w:r>
      <w:r>
        <w:t>iniziale</w:t>
      </w:r>
      <w:r>
        <w:rPr>
          <w:spacing w:val="-3"/>
        </w:rPr>
        <w:t xml:space="preserve"> </w:t>
      </w:r>
      <w:r>
        <w:t>contiene</w:t>
      </w:r>
      <w:r>
        <w:rPr>
          <w:spacing w:val="-3"/>
        </w:rPr>
        <w:t xml:space="preserve"> </w:t>
      </w:r>
      <w:r>
        <w:t>le</w:t>
      </w:r>
      <w:r>
        <w:rPr>
          <w:spacing w:val="-5"/>
        </w:rPr>
        <w:t xml:space="preserve"> </w:t>
      </w:r>
      <w:r>
        <w:t>informazioni disponibili</w:t>
      </w:r>
      <w:r>
        <w:rPr>
          <w:spacing w:val="-3"/>
        </w:rPr>
        <w:t xml:space="preserve"> </w:t>
      </w:r>
      <w:r>
        <w:t>in</w:t>
      </w:r>
      <w:r>
        <w:rPr>
          <w:spacing w:val="-1"/>
        </w:rPr>
        <w:t xml:space="preserve"> </w:t>
      </w:r>
      <w:r>
        <w:t>quel momento, e</w:t>
      </w:r>
      <w:r>
        <w:rPr>
          <w:spacing w:val="-3"/>
        </w:rPr>
        <w:t xml:space="preserve"> </w:t>
      </w:r>
      <w:r>
        <w:t xml:space="preserve">le altre informazioni sono fornite successivamente, non appena disponibili, senza ingiustificato </w:t>
      </w:r>
      <w:r>
        <w:rPr>
          <w:spacing w:val="-2"/>
        </w:rPr>
        <w:t>ritardo.</w:t>
      </w:r>
    </w:p>
    <w:p w:rsidR="002A62C2" w:rsidRDefault="002A62C2">
      <w:pPr>
        <w:pStyle w:val="Corpotesto"/>
        <w:spacing w:before="78"/>
        <w:ind w:left="0"/>
      </w:pPr>
    </w:p>
    <w:p w:rsidR="002A62C2" w:rsidRDefault="00BA678E">
      <w:pPr>
        <w:pStyle w:val="Titolo1"/>
        <w:numPr>
          <w:ilvl w:val="1"/>
          <w:numId w:val="6"/>
        </w:numPr>
        <w:tabs>
          <w:tab w:val="left" w:pos="655"/>
        </w:tabs>
        <w:ind w:left="655" w:hanging="422"/>
      </w:pPr>
      <w:r>
        <w:t>Inosservanza</w:t>
      </w:r>
      <w:r>
        <w:rPr>
          <w:spacing w:val="-9"/>
        </w:rPr>
        <w:t xml:space="preserve"> </w:t>
      </w:r>
      <w:r>
        <w:t>delle</w:t>
      </w:r>
      <w:r>
        <w:rPr>
          <w:spacing w:val="-9"/>
        </w:rPr>
        <w:t xml:space="preserve"> </w:t>
      </w:r>
      <w:r>
        <w:t>clausole</w:t>
      </w:r>
      <w:r>
        <w:rPr>
          <w:spacing w:val="-8"/>
        </w:rPr>
        <w:t xml:space="preserve"> </w:t>
      </w:r>
      <w:r>
        <w:t>e</w:t>
      </w:r>
      <w:r>
        <w:rPr>
          <w:spacing w:val="-8"/>
        </w:rPr>
        <w:t xml:space="preserve"> </w:t>
      </w:r>
      <w:r>
        <w:rPr>
          <w:spacing w:val="-2"/>
        </w:rPr>
        <w:t>risoluzione</w:t>
      </w:r>
    </w:p>
    <w:p w:rsidR="002A62C2" w:rsidRDefault="00BA678E">
      <w:pPr>
        <w:pStyle w:val="Paragrafoelenco"/>
        <w:numPr>
          <w:ilvl w:val="2"/>
          <w:numId w:val="6"/>
        </w:numPr>
        <w:tabs>
          <w:tab w:val="left" w:pos="814"/>
        </w:tabs>
        <w:spacing w:before="80"/>
        <w:ind w:right="113" w:firstLine="0"/>
        <w:rPr>
          <w:sz w:val="20"/>
        </w:rPr>
      </w:pPr>
      <w:r>
        <w:rPr>
          <w:sz w:val="20"/>
        </w:rPr>
        <w:t>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rsidR="002A62C2" w:rsidRDefault="00BA678E">
      <w:pPr>
        <w:pStyle w:val="Paragrafoelenco"/>
        <w:numPr>
          <w:ilvl w:val="2"/>
          <w:numId w:val="6"/>
        </w:numPr>
        <w:tabs>
          <w:tab w:val="left" w:pos="841"/>
        </w:tabs>
        <w:spacing w:before="42" w:line="237" w:lineRule="auto"/>
        <w:ind w:right="122" w:firstLine="0"/>
        <w:rPr>
          <w:sz w:val="20"/>
        </w:rPr>
      </w:pPr>
      <w:r>
        <w:rPr>
          <w:sz w:val="20"/>
        </w:rPr>
        <w:t>Il Titolare del trattamento ha diritto di risolvere il contratto per quanto riguarda il trattamento dei dati personali conformemente alle presenti clausole qualora:</w:t>
      </w:r>
    </w:p>
    <w:p w:rsidR="002A62C2" w:rsidRDefault="00BA678E">
      <w:pPr>
        <w:pStyle w:val="Paragrafoelenco"/>
        <w:numPr>
          <w:ilvl w:val="0"/>
          <w:numId w:val="1"/>
        </w:numPr>
        <w:tabs>
          <w:tab w:val="left" w:pos="1580"/>
        </w:tabs>
        <w:spacing w:before="42"/>
        <w:ind w:right="119" w:firstLine="0"/>
        <w:rPr>
          <w:sz w:val="20"/>
        </w:rPr>
      </w:pPr>
      <w:r>
        <w:rPr>
          <w:sz w:val="20"/>
        </w:rPr>
        <w:t>il trattamento dei dati personali da parte del Responsabile del trattamento sia stato sospeso dal Titolare del trattamento in conformità della lettera a) e il rispetto delle</w:t>
      </w:r>
      <w:r>
        <w:rPr>
          <w:spacing w:val="40"/>
          <w:sz w:val="20"/>
        </w:rPr>
        <w:t xml:space="preserve"> </w:t>
      </w:r>
      <w:r>
        <w:rPr>
          <w:sz w:val="20"/>
        </w:rPr>
        <w:t xml:space="preserve">presenti </w:t>
      </w:r>
      <w:r>
        <w:rPr>
          <w:sz w:val="20"/>
        </w:rPr>
        <w:lastRenderedPageBreak/>
        <w:t>clausole non sia ripristinato entro un termine ragionevole e in ogni caso entro un mese dalla sospensione;</w:t>
      </w:r>
    </w:p>
    <w:p w:rsidR="002A62C2" w:rsidRDefault="00BA678E">
      <w:pPr>
        <w:pStyle w:val="Paragrafoelenco"/>
        <w:numPr>
          <w:ilvl w:val="0"/>
          <w:numId w:val="1"/>
        </w:numPr>
        <w:tabs>
          <w:tab w:val="left" w:pos="1699"/>
        </w:tabs>
        <w:spacing w:before="43" w:line="237" w:lineRule="auto"/>
        <w:ind w:right="117" w:firstLine="0"/>
        <w:rPr>
          <w:sz w:val="20"/>
        </w:rPr>
      </w:pPr>
      <w:r>
        <w:rPr>
          <w:sz w:val="20"/>
        </w:rPr>
        <w:t>il Responsabile del trattamento violi in modo sostanziale o persistente le presenti clausole o gli obblighi che gli incombono a norma del regolamento (UE) 2016/679;</w:t>
      </w:r>
    </w:p>
    <w:p w:rsidR="002A62C2" w:rsidRDefault="00BA678E">
      <w:pPr>
        <w:pStyle w:val="Paragrafoelenco"/>
        <w:numPr>
          <w:ilvl w:val="0"/>
          <w:numId w:val="1"/>
        </w:numPr>
        <w:tabs>
          <w:tab w:val="left" w:pos="1718"/>
        </w:tabs>
        <w:spacing w:before="42"/>
        <w:ind w:right="117" w:firstLine="0"/>
        <w:rPr>
          <w:sz w:val="20"/>
        </w:rPr>
      </w:pPr>
      <w:r>
        <w:rPr>
          <w:sz w:val="20"/>
        </w:rPr>
        <w:t xml:space="preserve">il Responsabile del trattamento non rispetti una decisione vincolante di un organo giurisdizionale competente o della o delle autorità di controllo competenti per quanto riguarda i suoi obblighi in conformità delle presenti clausole o del regolamento (UE) </w:t>
      </w:r>
      <w:r>
        <w:rPr>
          <w:spacing w:val="-2"/>
          <w:sz w:val="20"/>
        </w:rPr>
        <w:t>2016/679.</w:t>
      </w:r>
    </w:p>
    <w:p w:rsidR="002A62C2" w:rsidRDefault="00BA678E">
      <w:pPr>
        <w:pStyle w:val="Paragrafoelenco"/>
        <w:numPr>
          <w:ilvl w:val="2"/>
          <w:numId w:val="6"/>
        </w:numPr>
        <w:tabs>
          <w:tab w:val="left" w:pos="800"/>
        </w:tabs>
        <w:spacing w:before="41"/>
        <w:ind w:right="113" w:firstLine="0"/>
        <w:rPr>
          <w:sz w:val="20"/>
        </w:rPr>
      </w:pPr>
      <w:r>
        <w:rPr>
          <w:sz w:val="20"/>
        </w:rPr>
        <w:t>Il Responsabile del trattamento ha diritto di risolvere il contratto per quanto riguarda il trattamento dei dati personali a norma delle presenti clausole qualora, dopo aver informato il Titolare del trattamento che le sue istruzioni violano i requisiti giuridici applicabili, il Titolare del trattamento insista sul rispetto delle istruzioni.</w:t>
      </w:r>
    </w:p>
    <w:p w:rsidR="002A62C2" w:rsidRDefault="00BA678E">
      <w:pPr>
        <w:pStyle w:val="Paragrafoelenco"/>
        <w:numPr>
          <w:ilvl w:val="2"/>
          <w:numId w:val="6"/>
        </w:numPr>
        <w:tabs>
          <w:tab w:val="left" w:pos="785"/>
        </w:tabs>
        <w:spacing w:before="41"/>
        <w:ind w:right="113" w:firstLine="0"/>
        <w:rPr>
          <w:sz w:val="20"/>
        </w:rPr>
      </w:pPr>
      <w:r>
        <w:rPr>
          <w:sz w:val="20"/>
        </w:rPr>
        <w:t>Dopo la risoluzione del contratto il Responsabile del trattamento, a scelta del Titolare del trattamento,</w:t>
      </w:r>
      <w:r>
        <w:rPr>
          <w:spacing w:val="-1"/>
          <w:sz w:val="20"/>
        </w:rPr>
        <w:t xml:space="preserve"> </w:t>
      </w:r>
      <w:r>
        <w:rPr>
          <w:sz w:val="20"/>
        </w:rPr>
        <w:t>cancella tutti</w:t>
      </w:r>
      <w:r>
        <w:rPr>
          <w:spacing w:val="-3"/>
          <w:sz w:val="20"/>
        </w:rPr>
        <w:t xml:space="preserve"> </w:t>
      </w:r>
      <w:r>
        <w:rPr>
          <w:sz w:val="20"/>
        </w:rPr>
        <w:t>i dati personali trattati per</w:t>
      </w:r>
      <w:r>
        <w:rPr>
          <w:spacing w:val="-2"/>
          <w:sz w:val="20"/>
        </w:rPr>
        <w:t xml:space="preserve"> </w:t>
      </w:r>
      <w:r>
        <w:rPr>
          <w:sz w:val="20"/>
        </w:rPr>
        <w:t>conto</w:t>
      </w:r>
      <w:r>
        <w:rPr>
          <w:spacing w:val="-2"/>
          <w:sz w:val="20"/>
        </w:rPr>
        <w:t xml:space="preserve"> </w:t>
      </w:r>
      <w:r>
        <w:rPr>
          <w:sz w:val="20"/>
        </w:rPr>
        <w:t>del Titolare</w:t>
      </w:r>
      <w:r>
        <w:rPr>
          <w:spacing w:val="-2"/>
          <w:sz w:val="20"/>
        </w:rPr>
        <w:t xml:space="preserve"> </w:t>
      </w:r>
      <w:r>
        <w:rPr>
          <w:sz w:val="20"/>
        </w:rPr>
        <w:t>del trattamento</w:t>
      </w:r>
      <w:r>
        <w:rPr>
          <w:spacing w:val="-2"/>
          <w:sz w:val="20"/>
        </w:rPr>
        <w:t xml:space="preserve"> </w:t>
      </w:r>
      <w:r>
        <w:rPr>
          <w:sz w:val="20"/>
        </w:rPr>
        <w:t>e</w:t>
      </w:r>
      <w:r>
        <w:rPr>
          <w:spacing w:val="-2"/>
          <w:sz w:val="20"/>
        </w:rPr>
        <w:t xml:space="preserve"> </w:t>
      </w:r>
      <w:r>
        <w:rPr>
          <w:sz w:val="20"/>
        </w:rPr>
        <w:t>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2A62C2" w:rsidRDefault="002A62C2">
      <w:pPr>
        <w:pStyle w:val="Corpotesto"/>
        <w:spacing w:before="77"/>
        <w:ind w:left="0"/>
      </w:pPr>
    </w:p>
    <w:p w:rsidR="002A62C2" w:rsidRDefault="00BA678E">
      <w:pPr>
        <w:pStyle w:val="Titolo1"/>
        <w:numPr>
          <w:ilvl w:val="1"/>
          <w:numId w:val="6"/>
        </w:numPr>
        <w:tabs>
          <w:tab w:val="left" w:pos="721"/>
        </w:tabs>
        <w:ind w:left="721" w:hanging="488"/>
      </w:pPr>
      <w:r>
        <w:t>Responsabilità</w:t>
      </w:r>
      <w:r>
        <w:rPr>
          <w:spacing w:val="-9"/>
        </w:rPr>
        <w:t xml:space="preserve"> </w:t>
      </w:r>
      <w:r>
        <w:t>e</w:t>
      </w:r>
      <w:r>
        <w:rPr>
          <w:spacing w:val="-8"/>
        </w:rPr>
        <w:t xml:space="preserve"> </w:t>
      </w:r>
      <w:r>
        <w:rPr>
          <w:spacing w:val="-2"/>
        </w:rPr>
        <w:t>manleve</w:t>
      </w:r>
    </w:p>
    <w:p w:rsidR="002A62C2" w:rsidRDefault="002A62C2">
      <w:pPr>
        <w:pStyle w:val="Corpotesto"/>
        <w:spacing w:before="121"/>
        <w:ind w:left="0"/>
        <w:rPr>
          <w:b/>
        </w:rPr>
      </w:pPr>
    </w:p>
    <w:p w:rsidR="002A62C2" w:rsidRDefault="00BA678E">
      <w:pPr>
        <w:pStyle w:val="Paragrafoelenco"/>
        <w:numPr>
          <w:ilvl w:val="2"/>
          <w:numId w:val="6"/>
        </w:numPr>
        <w:tabs>
          <w:tab w:val="left" w:pos="810"/>
        </w:tabs>
        <w:ind w:right="110" w:firstLine="0"/>
        <w:rPr>
          <w:sz w:val="20"/>
        </w:rPr>
      </w:pPr>
      <w:r>
        <w:rPr>
          <w:sz w:val="20"/>
        </w:rPr>
        <w:t>Il Responsabile del trattamento tiene indenne e manleva l’Ente da ogni perdita, costo, sanzione, danno e da ogni responsabilità di qualsiasi natura derivante o in connessione con una qualsiasi violazione da parte del Responsabile del trattamento delle disposizioni contenute nel presente Accordo.</w:t>
      </w:r>
    </w:p>
    <w:p w:rsidR="002A62C2" w:rsidRDefault="00BA678E">
      <w:pPr>
        <w:pStyle w:val="Paragrafoelenco"/>
        <w:numPr>
          <w:ilvl w:val="2"/>
          <w:numId w:val="6"/>
        </w:numPr>
        <w:tabs>
          <w:tab w:val="left" w:pos="768"/>
        </w:tabs>
        <w:spacing w:before="41"/>
        <w:ind w:right="117" w:firstLine="0"/>
        <w:rPr>
          <w:sz w:val="20"/>
        </w:rPr>
      </w:pPr>
      <w:r>
        <w:rPr>
          <w:sz w:val="20"/>
        </w:rPr>
        <w:t>Le Parti riconoscono e convengono che il rispetto delle istruzioni di cui al presente accordo, nonché</w:t>
      </w:r>
      <w:r>
        <w:rPr>
          <w:spacing w:val="-4"/>
          <w:sz w:val="20"/>
        </w:rPr>
        <w:t xml:space="preserve"> </w:t>
      </w:r>
      <w:r>
        <w:rPr>
          <w:sz w:val="20"/>
        </w:rPr>
        <w:t>alle</w:t>
      </w:r>
      <w:r>
        <w:rPr>
          <w:spacing w:val="-5"/>
          <w:sz w:val="20"/>
        </w:rPr>
        <w:t xml:space="preserve"> </w:t>
      </w:r>
      <w:r>
        <w:rPr>
          <w:sz w:val="20"/>
        </w:rPr>
        <w:t>prescrizioni</w:t>
      </w:r>
      <w:r>
        <w:rPr>
          <w:spacing w:val="-1"/>
          <w:sz w:val="20"/>
        </w:rPr>
        <w:t xml:space="preserve"> </w:t>
      </w:r>
      <w:r>
        <w:rPr>
          <w:sz w:val="20"/>
        </w:rPr>
        <w:t>della</w:t>
      </w:r>
      <w:r>
        <w:rPr>
          <w:spacing w:val="-4"/>
          <w:sz w:val="20"/>
        </w:rPr>
        <w:t xml:space="preserve"> </w:t>
      </w:r>
      <w:r>
        <w:rPr>
          <w:sz w:val="20"/>
        </w:rPr>
        <w:t>normativa</w:t>
      </w:r>
      <w:r>
        <w:rPr>
          <w:spacing w:val="-4"/>
          <w:sz w:val="20"/>
        </w:rPr>
        <w:t xml:space="preserve"> </w:t>
      </w:r>
      <w:r>
        <w:rPr>
          <w:sz w:val="20"/>
        </w:rPr>
        <w:t>applicabile,</w:t>
      </w:r>
      <w:r>
        <w:rPr>
          <w:spacing w:val="-5"/>
          <w:sz w:val="20"/>
        </w:rPr>
        <w:t xml:space="preserve"> </w:t>
      </w:r>
      <w:r>
        <w:rPr>
          <w:sz w:val="20"/>
        </w:rPr>
        <w:t>non</w:t>
      </w:r>
      <w:r>
        <w:rPr>
          <w:spacing w:val="-3"/>
          <w:sz w:val="20"/>
        </w:rPr>
        <w:t xml:space="preserve"> </w:t>
      </w:r>
      <w:r>
        <w:rPr>
          <w:sz w:val="20"/>
        </w:rPr>
        <w:t>producono</w:t>
      </w:r>
      <w:r>
        <w:rPr>
          <w:spacing w:val="-2"/>
          <w:sz w:val="20"/>
        </w:rPr>
        <w:t xml:space="preserve"> </w:t>
      </w:r>
      <w:r>
        <w:rPr>
          <w:sz w:val="20"/>
        </w:rPr>
        <w:t>l’insorgere</w:t>
      </w:r>
      <w:r>
        <w:rPr>
          <w:spacing w:val="-3"/>
          <w:sz w:val="20"/>
        </w:rPr>
        <w:t xml:space="preserve"> </w:t>
      </w:r>
      <w:r>
        <w:rPr>
          <w:sz w:val="20"/>
        </w:rPr>
        <w:t>di</w:t>
      </w:r>
      <w:r>
        <w:rPr>
          <w:spacing w:val="-1"/>
          <w:sz w:val="20"/>
        </w:rPr>
        <w:t xml:space="preserve"> </w:t>
      </w:r>
      <w:r>
        <w:rPr>
          <w:sz w:val="20"/>
        </w:rPr>
        <w:t>un</w:t>
      </w:r>
      <w:r>
        <w:rPr>
          <w:spacing w:val="-2"/>
          <w:sz w:val="20"/>
        </w:rPr>
        <w:t xml:space="preserve"> </w:t>
      </w:r>
      <w:r>
        <w:rPr>
          <w:sz w:val="20"/>
        </w:rPr>
        <w:t>diritto</w:t>
      </w:r>
      <w:r>
        <w:rPr>
          <w:spacing w:val="-8"/>
          <w:sz w:val="20"/>
        </w:rPr>
        <w:t xml:space="preserve"> </w:t>
      </w:r>
      <w:r>
        <w:rPr>
          <w:sz w:val="20"/>
        </w:rPr>
        <w:t>in</w:t>
      </w:r>
      <w:r>
        <w:rPr>
          <w:spacing w:val="-3"/>
          <w:sz w:val="20"/>
        </w:rPr>
        <w:t xml:space="preserve"> </w:t>
      </w:r>
      <w:r>
        <w:rPr>
          <w:sz w:val="20"/>
        </w:rPr>
        <w:t>capo al Responsabile del trattamento al rimborso delle eventuali spese che lo stesso potrebbe dover sostenere per conformarsi.</w:t>
      </w: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2A62C2" w:rsidRDefault="002A62C2">
      <w:pPr>
        <w:pStyle w:val="Corpotesto"/>
        <w:ind w:left="0"/>
      </w:pPr>
    </w:p>
    <w:p w:rsidR="001C0442" w:rsidRPr="001C0442" w:rsidRDefault="001C0442" w:rsidP="001C0442">
      <w:pPr>
        <w:rPr>
          <w:sz w:val="20"/>
        </w:rPr>
      </w:pPr>
      <w:r w:rsidRPr="001C0442">
        <w:rPr>
          <w:sz w:val="20"/>
        </w:rPr>
        <w:t xml:space="preserve">PER IL COMUNE Il Dirigente Arch. Sisto </w:t>
      </w:r>
      <w:proofErr w:type="spellStart"/>
      <w:r w:rsidRPr="001C0442">
        <w:rPr>
          <w:sz w:val="20"/>
        </w:rPr>
        <w:t>Astarita</w:t>
      </w:r>
      <w:proofErr w:type="spellEnd"/>
    </w:p>
    <w:p w:rsidR="001C0442" w:rsidRPr="001C0442" w:rsidRDefault="001C0442" w:rsidP="001C0442">
      <w:pPr>
        <w:rPr>
          <w:sz w:val="20"/>
        </w:rPr>
      </w:pPr>
    </w:p>
    <w:p w:rsidR="001C0442" w:rsidRPr="001C0442" w:rsidRDefault="001C0442" w:rsidP="001C0442">
      <w:pPr>
        <w:rPr>
          <w:sz w:val="20"/>
        </w:rPr>
      </w:pPr>
      <w:r w:rsidRPr="001C0442">
        <w:rPr>
          <w:sz w:val="20"/>
        </w:rPr>
        <w:t>PER L’ ASD/SSD ______________ Il Rappresentante legale _____________</w:t>
      </w:r>
    </w:p>
    <w:p w:rsidR="002A62C2" w:rsidRDefault="002A62C2">
      <w:pPr>
        <w:rPr>
          <w:sz w:val="16"/>
        </w:rPr>
        <w:sectPr w:rsidR="002A62C2">
          <w:headerReference w:type="default" r:id="rId7"/>
          <w:footerReference w:type="default" r:id="rId8"/>
          <w:pgSz w:w="11910" w:h="16840"/>
          <w:pgMar w:top="540" w:right="880" w:bottom="880" w:left="760" w:header="0" w:footer="697" w:gutter="0"/>
          <w:cols w:space="720"/>
        </w:sectPr>
      </w:pPr>
    </w:p>
    <w:p w:rsidR="002A62C2" w:rsidRDefault="00BA678E">
      <w:pPr>
        <w:spacing w:before="77"/>
        <w:ind w:left="233"/>
        <w:rPr>
          <w:b/>
          <w:sz w:val="20"/>
        </w:rPr>
      </w:pPr>
      <w:r>
        <w:rPr>
          <w:b/>
          <w:sz w:val="20"/>
          <w:u w:val="single"/>
        </w:rPr>
        <w:lastRenderedPageBreak/>
        <w:t>Allegato</w:t>
      </w:r>
      <w:r>
        <w:rPr>
          <w:b/>
          <w:spacing w:val="-12"/>
          <w:sz w:val="20"/>
          <w:u w:val="single"/>
        </w:rPr>
        <w:t xml:space="preserve"> </w:t>
      </w:r>
      <w:r>
        <w:rPr>
          <w:b/>
          <w:spacing w:val="-10"/>
          <w:sz w:val="20"/>
          <w:u w:val="single"/>
        </w:rPr>
        <w:t>1</w:t>
      </w:r>
    </w:p>
    <w:p w:rsidR="002A62C2" w:rsidRDefault="00BA678E">
      <w:pPr>
        <w:spacing w:before="241"/>
        <w:ind w:left="233"/>
        <w:rPr>
          <w:b/>
          <w:sz w:val="20"/>
        </w:rPr>
      </w:pPr>
      <w:r>
        <w:rPr>
          <w:b/>
          <w:spacing w:val="-2"/>
          <w:sz w:val="20"/>
          <w:u w:val="single"/>
        </w:rPr>
        <w:t>GLOSSARIO</w:t>
      </w:r>
    </w:p>
    <w:p w:rsidR="002A62C2" w:rsidRDefault="00BA678E">
      <w:pPr>
        <w:spacing w:before="242" w:line="360" w:lineRule="auto"/>
        <w:ind w:left="233" w:right="116"/>
        <w:jc w:val="both"/>
        <w:rPr>
          <w:sz w:val="20"/>
        </w:rPr>
      </w:pPr>
      <w:r>
        <w:rPr>
          <w:sz w:val="20"/>
        </w:rPr>
        <w:t>“</w:t>
      </w:r>
      <w:r>
        <w:rPr>
          <w:b/>
          <w:sz w:val="20"/>
        </w:rPr>
        <w:t xml:space="preserve">Garante per la protezione dei dati personali”: </w:t>
      </w:r>
      <w:r>
        <w:rPr>
          <w:sz w:val="20"/>
        </w:rPr>
        <w:t>è l’autorità di controllo responsabile per la protezione dei dati personali in Italia;</w:t>
      </w:r>
    </w:p>
    <w:p w:rsidR="002A62C2" w:rsidRDefault="00BA678E">
      <w:pPr>
        <w:pStyle w:val="Corpotesto"/>
        <w:spacing w:before="120" w:line="360" w:lineRule="auto"/>
        <w:ind w:right="118"/>
        <w:jc w:val="both"/>
      </w:pPr>
      <w:r>
        <w:t>“</w:t>
      </w:r>
      <w:r>
        <w:rPr>
          <w:b/>
        </w:rPr>
        <w:t xml:space="preserve">Dati personali”: </w:t>
      </w:r>
      <w: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2A62C2" w:rsidRDefault="00BA678E">
      <w:pPr>
        <w:pStyle w:val="Corpotesto"/>
        <w:spacing w:before="120" w:line="360" w:lineRule="auto"/>
        <w:ind w:right="111"/>
        <w:jc w:val="both"/>
      </w:pPr>
      <w:r>
        <w:t>“</w:t>
      </w:r>
      <w:r>
        <w:rPr>
          <w:b/>
        </w:rPr>
        <w:t xml:space="preserve">GDPR” o “Regolamento”: </w:t>
      </w:r>
      <w:r>
        <w:t xml:space="preserve">si intende il Regolamento UE 2016/679 sulla protezione delle persone fisiche relativamente al trattamento dei dati personali e della loro libera circolazione (General Data </w:t>
      </w:r>
      <w:proofErr w:type="spellStart"/>
      <w:r>
        <w:t>Protection</w:t>
      </w:r>
      <w:proofErr w:type="spellEnd"/>
      <w:r>
        <w:t xml:space="preserve"> </w:t>
      </w:r>
      <w:proofErr w:type="spellStart"/>
      <w:r>
        <w:t>Regulation</w:t>
      </w:r>
      <w:proofErr w:type="spellEnd"/>
      <w:r>
        <w:t>) che sarà direttamente applicabile dal 25 maggio 2018;</w:t>
      </w:r>
    </w:p>
    <w:p w:rsidR="002A62C2" w:rsidRDefault="00BA678E">
      <w:pPr>
        <w:pStyle w:val="Corpotesto"/>
        <w:spacing w:before="120" w:line="360" w:lineRule="auto"/>
        <w:ind w:right="121"/>
        <w:jc w:val="both"/>
      </w:pPr>
      <w:r>
        <w:t>“</w:t>
      </w:r>
      <w:r>
        <w:rPr>
          <w:b/>
        </w:rPr>
        <w:t xml:space="preserve">Normativa Applicabile”: </w:t>
      </w:r>
      <w:r>
        <w:t>si intende l’insieme delle norme rilevanti in materia protezione dei</w:t>
      </w:r>
      <w:r>
        <w:rPr>
          <w:spacing w:val="40"/>
        </w:rPr>
        <w:t xml:space="preserve"> </w:t>
      </w:r>
      <w:r>
        <w:t>dati personali, incluso il Regolamento Privacy UE 2016/679 (GDPR) ed ogni provvedimento del Garante per la protezione dei dati personali e del WP Art. 29.</w:t>
      </w:r>
    </w:p>
    <w:p w:rsidR="002A62C2" w:rsidRDefault="00BA678E">
      <w:pPr>
        <w:pStyle w:val="Corpotesto"/>
        <w:spacing w:before="121" w:line="360" w:lineRule="auto"/>
        <w:ind w:right="118"/>
        <w:jc w:val="both"/>
      </w:pPr>
      <w:r>
        <w:t>“</w:t>
      </w:r>
      <w:r>
        <w:rPr>
          <w:b/>
        </w:rPr>
        <w:t xml:space="preserve">Reclamo”: </w:t>
      </w:r>
      <w:r>
        <w:t>si intende ogni azione, reclamo, segnalazione presentata nei confronti del Titolare o di un Suo Responsabile del trattamento;</w:t>
      </w:r>
    </w:p>
    <w:p w:rsidR="002A62C2" w:rsidRDefault="00BA678E">
      <w:pPr>
        <w:pStyle w:val="Corpotesto"/>
        <w:spacing w:before="121" w:line="360" w:lineRule="auto"/>
        <w:ind w:right="116"/>
        <w:jc w:val="both"/>
      </w:pPr>
      <w:r>
        <w:t>“</w:t>
      </w:r>
      <w:r>
        <w:rPr>
          <w:b/>
        </w:rPr>
        <w:t xml:space="preserve">Titolare del Trattamento”: </w:t>
      </w:r>
      <w:r>
        <w:t>la persona fisica o giuridica, l'autorità pubblica, il servizio o altro organismo</w:t>
      </w:r>
      <w:r>
        <w:rPr>
          <w:spacing w:val="-1"/>
        </w:rPr>
        <w:t xml:space="preserve"> </w:t>
      </w:r>
      <w:r>
        <w:t>che, singolarmente</w:t>
      </w:r>
      <w:r>
        <w:rPr>
          <w:spacing w:val="-1"/>
        </w:rPr>
        <w:t xml:space="preserve"> </w:t>
      </w:r>
      <w:r>
        <w:t>o</w:t>
      </w:r>
      <w:r>
        <w:rPr>
          <w:spacing w:val="-3"/>
        </w:rPr>
        <w:t xml:space="preserve"> </w:t>
      </w:r>
      <w:r>
        <w:t>insieme</w:t>
      </w:r>
      <w:r>
        <w:rPr>
          <w:spacing w:val="-2"/>
        </w:rPr>
        <w:t xml:space="preserve"> </w:t>
      </w:r>
      <w:r>
        <w:t>ad</w:t>
      </w:r>
      <w:r>
        <w:rPr>
          <w:spacing w:val="-1"/>
        </w:rPr>
        <w:t xml:space="preserve"> </w:t>
      </w:r>
      <w:r>
        <w:t>altri,</w:t>
      </w:r>
      <w:r>
        <w:rPr>
          <w:spacing w:val="-2"/>
        </w:rPr>
        <w:t xml:space="preserve"> </w:t>
      </w:r>
      <w:r>
        <w:t>determina</w:t>
      </w:r>
      <w:r>
        <w:rPr>
          <w:spacing w:val="-2"/>
        </w:rPr>
        <w:t xml:space="preserve"> </w:t>
      </w:r>
      <w:r>
        <w:t>le</w:t>
      </w:r>
      <w:r>
        <w:rPr>
          <w:spacing w:val="-3"/>
        </w:rPr>
        <w:t xml:space="preserve"> </w:t>
      </w:r>
      <w:r>
        <w:t>finalità</w:t>
      </w:r>
      <w:r>
        <w:rPr>
          <w:spacing w:val="-2"/>
        </w:rPr>
        <w:t xml:space="preserve"> </w:t>
      </w:r>
      <w:r>
        <w:t>e i mezzi del trattamento</w:t>
      </w:r>
      <w:r>
        <w:rPr>
          <w:spacing w:val="-3"/>
        </w:rPr>
        <w:t xml:space="preserve"> </w:t>
      </w:r>
      <w:r>
        <w:t>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rsidR="002A62C2" w:rsidRDefault="00BA678E">
      <w:pPr>
        <w:pStyle w:val="Corpotesto"/>
        <w:spacing w:before="119" w:line="360" w:lineRule="auto"/>
        <w:ind w:right="116"/>
        <w:jc w:val="both"/>
      </w:pPr>
      <w:r>
        <w:t>“</w:t>
      </w:r>
      <w:r>
        <w:rPr>
          <w:b/>
        </w:rPr>
        <w:t xml:space="preserve">Trattamento”: </w:t>
      </w:r>
      <w: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w:t>
      </w:r>
      <w:r>
        <w:rPr>
          <w:spacing w:val="40"/>
        </w:rPr>
        <w:t xml:space="preserve"> </w:t>
      </w:r>
      <w:r>
        <w:t>qualsiasi altra forma di messa a disposizione, il raffronto o l'interconnessione, la limitazione, la cancellazione o la distruzione;</w:t>
      </w:r>
    </w:p>
    <w:p w:rsidR="002A62C2" w:rsidRDefault="00BA678E">
      <w:pPr>
        <w:pStyle w:val="Corpotesto"/>
        <w:spacing w:before="121" w:line="360" w:lineRule="auto"/>
        <w:ind w:right="122"/>
        <w:jc w:val="both"/>
      </w:pPr>
      <w:r>
        <w:t>“</w:t>
      </w:r>
      <w:r>
        <w:rPr>
          <w:b/>
        </w:rPr>
        <w:t>Responsabile del trattamento”</w:t>
      </w:r>
      <w:r>
        <w:t>: la persona fisica o giuridica, l'autorità pubblica, il servizio o altro organismo che tratta dati personali per conto del Titolare del trattamento.</w:t>
      </w:r>
    </w:p>
    <w:sectPr w:rsidR="002A62C2">
      <w:pgSz w:w="11910" w:h="16840"/>
      <w:pgMar w:top="1540" w:right="880" w:bottom="880" w:left="76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40D" w:rsidRDefault="009F440D">
      <w:r>
        <w:separator/>
      </w:r>
    </w:p>
  </w:endnote>
  <w:endnote w:type="continuationSeparator" w:id="0">
    <w:p w:rsidR="009F440D" w:rsidRDefault="009F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442" w:rsidRDefault="001C0442" w:rsidP="001C0442">
    <w:pPr>
      <w:rPr>
        <w:b/>
        <w:sz w:val="16"/>
        <w:szCs w:val="16"/>
      </w:rPr>
    </w:pPr>
  </w:p>
  <w:p w:rsidR="001C0442" w:rsidRPr="00720FF9" w:rsidRDefault="001C0442" w:rsidP="001C0442">
    <w:pPr>
      <w:rPr>
        <w:sz w:val="16"/>
        <w:szCs w:val="16"/>
      </w:rPr>
    </w:pPr>
    <w:r w:rsidRPr="00720FF9">
      <w:rPr>
        <w:b/>
        <w:sz w:val="16"/>
        <w:szCs w:val="16"/>
      </w:rPr>
      <w:t>Comune di Medicina</w:t>
    </w:r>
    <w:r w:rsidRPr="00720FF9">
      <w:rPr>
        <w:sz w:val="16"/>
        <w:szCs w:val="16"/>
      </w:rPr>
      <w:t xml:space="preserve"> - Via Libertà</w:t>
    </w:r>
    <w:r>
      <w:rPr>
        <w:sz w:val="16"/>
        <w:szCs w:val="16"/>
      </w:rPr>
      <w:t>,</w:t>
    </w:r>
    <w:r w:rsidRPr="00720FF9">
      <w:rPr>
        <w:sz w:val="16"/>
        <w:szCs w:val="16"/>
      </w:rPr>
      <w:t xml:space="preserve"> 103 - 40059 Medicina (BO)</w:t>
    </w:r>
  </w:p>
  <w:p w:rsidR="001C0442" w:rsidRPr="00720FF9" w:rsidRDefault="001C0442" w:rsidP="001C0442">
    <w:pPr>
      <w:rPr>
        <w:sz w:val="16"/>
        <w:szCs w:val="16"/>
      </w:rPr>
    </w:pPr>
    <w:proofErr w:type="spellStart"/>
    <w:r w:rsidRPr="00720FF9">
      <w:rPr>
        <w:sz w:val="16"/>
        <w:szCs w:val="16"/>
      </w:rPr>
      <w:t>Tel</w:t>
    </w:r>
    <w:proofErr w:type="spellEnd"/>
    <w:r w:rsidRPr="00720FF9">
      <w:rPr>
        <w:sz w:val="16"/>
        <w:szCs w:val="16"/>
      </w:rPr>
      <w:t xml:space="preserve"> 051 6979111</w:t>
    </w:r>
    <w:r>
      <w:rPr>
        <w:sz w:val="16"/>
        <w:szCs w:val="16"/>
      </w:rPr>
      <w:t xml:space="preserve"> - </w:t>
    </w:r>
    <w:hyperlink r:id="rId1" w:history="1">
      <w:r w:rsidRPr="00720FF9">
        <w:rPr>
          <w:rStyle w:val="Collegamentoipertestuale"/>
          <w:sz w:val="16"/>
          <w:szCs w:val="16"/>
        </w:rPr>
        <w:t>urp@comune.medicina.bo.it</w:t>
      </w:r>
    </w:hyperlink>
  </w:p>
  <w:p w:rsidR="001C0442" w:rsidRDefault="00713CC5" w:rsidP="001C0442">
    <w:pPr>
      <w:tabs>
        <w:tab w:val="center" w:pos="4819"/>
        <w:tab w:val="right" w:pos="9638"/>
      </w:tabs>
      <w:rPr>
        <w:sz w:val="16"/>
        <w:szCs w:val="16"/>
        <w:lang w:val="en-GB"/>
      </w:rPr>
    </w:pPr>
    <w:hyperlink r:id="rId2" w:history="1">
      <w:r w:rsidR="001C0442" w:rsidRPr="00720FF9">
        <w:rPr>
          <w:rStyle w:val="Collegamentoipertestuale"/>
          <w:sz w:val="16"/>
          <w:szCs w:val="16"/>
        </w:rPr>
        <w:t>www.comune.medicina.bo.it</w:t>
      </w:r>
    </w:hyperlink>
  </w:p>
  <w:p w:rsidR="001C0442" w:rsidRPr="00720FF9" w:rsidRDefault="001C0442" w:rsidP="001C0442">
    <w:pPr>
      <w:tabs>
        <w:tab w:val="center" w:pos="4819"/>
        <w:tab w:val="right" w:pos="9638"/>
      </w:tabs>
      <w:rPr>
        <w:sz w:val="16"/>
        <w:szCs w:val="16"/>
      </w:rPr>
    </w:pPr>
    <w:r w:rsidRPr="00720FF9">
      <w:rPr>
        <w:sz w:val="16"/>
        <w:szCs w:val="16"/>
      </w:rPr>
      <w:t>Indirizzo di posta elettronica certificata: comune.medicina@cert.provincia.bo.it</w:t>
    </w:r>
  </w:p>
  <w:p w:rsidR="001C0442" w:rsidRPr="00720FF9" w:rsidRDefault="001C0442" w:rsidP="001C0442">
    <w:pPr>
      <w:tabs>
        <w:tab w:val="center" w:pos="4819"/>
        <w:tab w:val="right" w:pos="9638"/>
      </w:tabs>
      <w:rPr>
        <w:sz w:val="16"/>
        <w:szCs w:val="16"/>
      </w:rPr>
    </w:pPr>
    <w:r>
      <w:rPr>
        <w:sz w:val="16"/>
        <w:szCs w:val="16"/>
      </w:rPr>
      <w:t xml:space="preserve">Partita IVA 00508891207 – </w:t>
    </w:r>
    <w:proofErr w:type="spellStart"/>
    <w:r>
      <w:rPr>
        <w:sz w:val="16"/>
        <w:szCs w:val="16"/>
      </w:rPr>
      <w:t>C.f.</w:t>
    </w:r>
    <w:proofErr w:type="spellEnd"/>
    <w:r>
      <w:rPr>
        <w:sz w:val="16"/>
        <w:szCs w:val="16"/>
      </w:rPr>
      <w:t xml:space="preserve"> </w:t>
    </w:r>
    <w:r w:rsidRPr="00720FF9">
      <w:rPr>
        <w:sz w:val="16"/>
        <w:szCs w:val="16"/>
      </w:rPr>
      <w:t>00421580374</w:t>
    </w:r>
  </w:p>
  <w:p w:rsidR="002A62C2" w:rsidRPr="001C0442" w:rsidRDefault="002A62C2" w:rsidP="001C0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40D" w:rsidRDefault="009F440D">
      <w:r>
        <w:separator/>
      </w:r>
    </w:p>
  </w:footnote>
  <w:footnote w:type="continuationSeparator" w:id="0">
    <w:p w:rsidR="009F440D" w:rsidRDefault="009F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23" w:rsidRDefault="00000E23">
    <w:pPr>
      <w:pStyle w:val="Intestazione"/>
    </w:pPr>
  </w:p>
  <w:tbl>
    <w:tblPr>
      <w:tblW w:w="10002" w:type="dxa"/>
      <w:tblLook w:val="04A0" w:firstRow="1" w:lastRow="0" w:firstColumn="1" w:lastColumn="0" w:noHBand="0" w:noVBand="1"/>
    </w:tblPr>
    <w:tblGrid>
      <w:gridCol w:w="10002"/>
    </w:tblGrid>
    <w:tr w:rsidR="001C0442" w:rsidRPr="002C2653" w:rsidTr="002D6405">
      <w:trPr>
        <w:trHeight w:val="1124"/>
      </w:trPr>
      <w:tc>
        <w:tcPr>
          <w:tcW w:w="10002" w:type="dxa"/>
          <w:shd w:val="clear" w:color="auto" w:fill="auto"/>
        </w:tcPr>
        <w:p w:rsidR="001C0442" w:rsidRPr="002C2653" w:rsidRDefault="001C0442" w:rsidP="001C0442">
          <w:pPr>
            <w:rPr>
              <w:b/>
              <w:sz w:val="20"/>
            </w:rPr>
          </w:pPr>
          <w:r>
            <w:rPr>
              <w:b/>
              <w:noProof/>
              <w:sz w:val="20"/>
              <w:lang w:eastAsia="it-IT"/>
            </w:rPr>
            <w:drawing>
              <wp:inline distT="0" distB="0" distL="0" distR="0">
                <wp:extent cx="1234440" cy="594360"/>
                <wp:effectExtent l="0" t="0" r="3810" b="0"/>
                <wp:docPr id="15" name="Immagine 15" descr="ComuneMedicina_Marchio_Colori_SX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uneMedicina_Marchio_Colori_SX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594360"/>
                        </a:xfrm>
                        <a:prstGeom prst="rect">
                          <a:avLst/>
                        </a:prstGeom>
                        <a:noFill/>
                        <a:ln>
                          <a:noFill/>
                        </a:ln>
                      </pic:spPr>
                    </pic:pic>
                  </a:graphicData>
                </a:graphic>
              </wp:inline>
            </w:drawing>
          </w:r>
          <w:r w:rsidRPr="002C2653">
            <w:rPr>
              <w:b/>
              <w:sz w:val="20"/>
            </w:rPr>
            <w:t xml:space="preserve">                SETTORE PROGRAMMAZIONE E GESTIONE DEL TERRITORIO</w:t>
          </w:r>
        </w:p>
        <w:p w:rsidR="001C0442" w:rsidRPr="002C2653" w:rsidRDefault="001C0442" w:rsidP="001C0442">
          <w:pPr>
            <w:jc w:val="right"/>
            <w:rPr>
              <w:sz w:val="20"/>
            </w:rPr>
          </w:pPr>
          <w:r w:rsidRPr="002C2653">
            <w:rPr>
              <w:sz w:val="20"/>
            </w:rPr>
            <w:t xml:space="preserve">         </w:t>
          </w:r>
          <w:r>
            <w:rPr>
              <w:sz w:val="20"/>
            </w:rPr>
            <w:t>Ufficio Sport</w:t>
          </w:r>
        </w:p>
        <w:p w:rsidR="001C0442" w:rsidRPr="008335FC" w:rsidRDefault="001C0442" w:rsidP="001C0442">
          <w:pPr>
            <w:jc w:val="right"/>
            <w:rPr>
              <w:sz w:val="20"/>
              <w:lang w:val="de-DE"/>
            </w:rPr>
          </w:pPr>
          <w:r w:rsidRPr="002C2653">
            <w:rPr>
              <w:sz w:val="20"/>
            </w:rPr>
            <w:t xml:space="preserve">                                                     </w:t>
          </w:r>
          <w:r>
            <w:rPr>
              <w:sz w:val="20"/>
              <w:lang w:val="de-DE"/>
            </w:rPr>
            <w:t>T</w:t>
          </w:r>
          <w:r w:rsidRPr="008335FC">
            <w:rPr>
              <w:sz w:val="20"/>
              <w:lang w:val="de-DE"/>
            </w:rPr>
            <w:t>el. 051 6979241-239-243</w:t>
          </w:r>
        </w:p>
        <w:p w:rsidR="001C0442" w:rsidRDefault="001C0442" w:rsidP="001C0442">
          <w:pPr>
            <w:pStyle w:val="Intestazione"/>
            <w:jc w:val="right"/>
            <w:rPr>
              <w:sz w:val="20"/>
              <w:lang w:val="de-DE"/>
            </w:rPr>
          </w:pPr>
          <w:r w:rsidRPr="008335FC">
            <w:rPr>
              <w:sz w:val="20"/>
              <w:lang w:val="de-DE"/>
            </w:rPr>
            <w:t xml:space="preserve">                                                      </w:t>
          </w:r>
          <w:r>
            <w:rPr>
              <w:sz w:val="20"/>
              <w:lang w:val="de-DE"/>
            </w:rPr>
            <w:t xml:space="preserve">                              </w:t>
          </w:r>
          <w:r w:rsidRPr="008335FC">
            <w:rPr>
              <w:sz w:val="20"/>
              <w:lang w:val="de-DE"/>
            </w:rPr>
            <w:t xml:space="preserve"> </w:t>
          </w:r>
          <w:proofErr w:type="spellStart"/>
          <w:r w:rsidRPr="008335FC">
            <w:rPr>
              <w:sz w:val="20"/>
              <w:lang w:val="de-DE"/>
            </w:rPr>
            <w:t>E</w:t>
          </w:r>
          <w:r>
            <w:rPr>
              <w:sz w:val="20"/>
              <w:lang w:val="de-DE"/>
            </w:rPr>
            <w:t>-</w:t>
          </w:r>
          <w:r w:rsidRPr="008335FC">
            <w:rPr>
              <w:sz w:val="20"/>
              <w:lang w:val="de-DE"/>
            </w:rPr>
            <w:t>mai</w:t>
          </w:r>
          <w:r>
            <w:rPr>
              <w:sz w:val="20"/>
              <w:lang w:val="de-DE"/>
            </w:rPr>
            <w:t>l</w:t>
          </w:r>
          <w:proofErr w:type="spellEnd"/>
          <w:r>
            <w:rPr>
              <w:sz w:val="20"/>
              <w:lang w:val="de-DE"/>
            </w:rPr>
            <w:t xml:space="preserve"> </w:t>
          </w:r>
          <w:hyperlink r:id="rId2" w:history="1">
            <w:r w:rsidRPr="00B85650">
              <w:rPr>
                <w:rStyle w:val="Collegamentoipertestuale"/>
                <w:sz w:val="20"/>
                <w:lang w:val="de-DE"/>
              </w:rPr>
              <w:t>sport@comune.medicina.bo.it</w:t>
            </w:r>
          </w:hyperlink>
        </w:p>
        <w:p w:rsidR="001C0442" w:rsidRPr="007D4BC8" w:rsidRDefault="001C0442" w:rsidP="001C0442">
          <w:pPr>
            <w:pStyle w:val="Intestazione"/>
            <w:jc w:val="right"/>
            <w:rPr>
              <w:sz w:val="20"/>
            </w:rPr>
          </w:pPr>
          <w:r>
            <w:rPr>
              <w:sz w:val="20"/>
              <w:lang w:val="de-DE"/>
            </w:rPr>
            <w:t xml:space="preserve">PEC </w:t>
          </w:r>
          <w:hyperlink r:id="rId3" w:history="1">
            <w:r w:rsidRPr="000B7092">
              <w:rPr>
                <w:rStyle w:val="Collegamentoipertestuale"/>
                <w:sz w:val="20"/>
                <w:lang w:val="de-DE"/>
              </w:rPr>
              <w:t>comune.medicina@</w:t>
            </w:r>
            <w:r w:rsidRPr="000B7092">
              <w:rPr>
                <w:rStyle w:val="Collegamentoipertestuale"/>
                <w:sz w:val="20"/>
              </w:rPr>
              <w:t xml:space="preserve">cert.provincia.bo.it </w:t>
            </w:r>
          </w:hyperlink>
          <w:r w:rsidRPr="002C2653">
            <w:rPr>
              <w:sz w:val="20"/>
            </w:rPr>
            <w:t xml:space="preserve"> </w:t>
          </w:r>
        </w:p>
        <w:p w:rsidR="001C0442" w:rsidRPr="002C2653" w:rsidRDefault="001C0442" w:rsidP="001C0442">
          <w:pPr>
            <w:pStyle w:val="Intestazione"/>
            <w:rPr>
              <w:sz w:val="20"/>
              <w:lang w:val="de-DE"/>
            </w:rPr>
          </w:pPr>
        </w:p>
      </w:tc>
    </w:tr>
  </w:tbl>
  <w:p w:rsidR="00000E23" w:rsidRDefault="00000E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082A"/>
    <w:multiLevelType w:val="hybridMultilevel"/>
    <w:tmpl w:val="CBC83948"/>
    <w:lvl w:ilvl="0" w:tplc="FE861868">
      <w:numFmt w:val="bullet"/>
      <w:lvlText w:val="☐"/>
      <w:lvlJc w:val="left"/>
      <w:pPr>
        <w:ind w:left="-703" w:hanging="272"/>
      </w:pPr>
      <w:rPr>
        <w:rFonts w:ascii="MS Gothic" w:eastAsia="MS Gothic" w:hAnsi="MS Gothic" w:cs="MS Gothic" w:hint="default"/>
        <w:b w:val="0"/>
        <w:bCs w:val="0"/>
        <w:i w:val="0"/>
        <w:iCs w:val="0"/>
        <w:spacing w:val="0"/>
        <w:w w:val="99"/>
        <w:sz w:val="20"/>
        <w:szCs w:val="20"/>
        <w:lang w:val="it-IT" w:eastAsia="en-US" w:bidi="ar-SA"/>
      </w:rPr>
    </w:lvl>
    <w:lvl w:ilvl="1" w:tplc="C1768452">
      <w:numFmt w:val="bullet"/>
      <w:lvlText w:val="•"/>
      <w:lvlJc w:val="left"/>
      <w:pPr>
        <w:ind w:left="269" w:hanging="272"/>
      </w:pPr>
      <w:rPr>
        <w:rFonts w:hint="default"/>
        <w:lang w:val="it-IT" w:eastAsia="en-US" w:bidi="ar-SA"/>
      </w:rPr>
    </w:lvl>
    <w:lvl w:ilvl="2" w:tplc="A4A269E6">
      <w:numFmt w:val="bullet"/>
      <w:lvlText w:val="•"/>
      <w:lvlJc w:val="left"/>
      <w:pPr>
        <w:ind w:left="1248" w:hanging="272"/>
      </w:pPr>
      <w:rPr>
        <w:rFonts w:hint="default"/>
        <w:lang w:val="it-IT" w:eastAsia="en-US" w:bidi="ar-SA"/>
      </w:rPr>
    </w:lvl>
    <w:lvl w:ilvl="3" w:tplc="292026DC">
      <w:numFmt w:val="bullet"/>
      <w:lvlText w:val="•"/>
      <w:lvlJc w:val="left"/>
      <w:pPr>
        <w:ind w:left="2226" w:hanging="272"/>
      </w:pPr>
      <w:rPr>
        <w:rFonts w:hint="default"/>
        <w:lang w:val="it-IT" w:eastAsia="en-US" w:bidi="ar-SA"/>
      </w:rPr>
    </w:lvl>
    <w:lvl w:ilvl="4" w:tplc="2A5C54B2">
      <w:numFmt w:val="bullet"/>
      <w:lvlText w:val="•"/>
      <w:lvlJc w:val="left"/>
      <w:pPr>
        <w:ind w:left="3205" w:hanging="272"/>
      </w:pPr>
      <w:rPr>
        <w:rFonts w:hint="default"/>
        <w:lang w:val="it-IT" w:eastAsia="en-US" w:bidi="ar-SA"/>
      </w:rPr>
    </w:lvl>
    <w:lvl w:ilvl="5" w:tplc="A46400A8">
      <w:numFmt w:val="bullet"/>
      <w:lvlText w:val="•"/>
      <w:lvlJc w:val="left"/>
      <w:pPr>
        <w:ind w:left="4184" w:hanging="272"/>
      </w:pPr>
      <w:rPr>
        <w:rFonts w:hint="default"/>
        <w:lang w:val="it-IT" w:eastAsia="en-US" w:bidi="ar-SA"/>
      </w:rPr>
    </w:lvl>
    <w:lvl w:ilvl="6" w:tplc="A852DB60">
      <w:numFmt w:val="bullet"/>
      <w:lvlText w:val="•"/>
      <w:lvlJc w:val="left"/>
      <w:pPr>
        <w:ind w:left="5162" w:hanging="272"/>
      </w:pPr>
      <w:rPr>
        <w:rFonts w:hint="default"/>
        <w:lang w:val="it-IT" w:eastAsia="en-US" w:bidi="ar-SA"/>
      </w:rPr>
    </w:lvl>
    <w:lvl w:ilvl="7" w:tplc="8D42A212">
      <w:numFmt w:val="bullet"/>
      <w:lvlText w:val="•"/>
      <w:lvlJc w:val="left"/>
      <w:pPr>
        <w:ind w:left="6141" w:hanging="272"/>
      </w:pPr>
      <w:rPr>
        <w:rFonts w:hint="default"/>
        <w:lang w:val="it-IT" w:eastAsia="en-US" w:bidi="ar-SA"/>
      </w:rPr>
    </w:lvl>
    <w:lvl w:ilvl="8" w:tplc="FEB0736C">
      <w:numFmt w:val="bullet"/>
      <w:lvlText w:val="•"/>
      <w:lvlJc w:val="left"/>
      <w:pPr>
        <w:ind w:left="7120" w:hanging="272"/>
      </w:pPr>
      <w:rPr>
        <w:rFonts w:hint="default"/>
        <w:lang w:val="it-IT" w:eastAsia="en-US" w:bidi="ar-SA"/>
      </w:rPr>
    </w:lvl>
  </w:abstractNum>
  <w:abstractNum w:abstractNumId="1" w15:restartNumberingAfterBreak="0">
    <w:nsid w:val="2A717AFF"/>
    <w:multiLevelType w:val="hybridMultilevel"/>
    <w:tmpl w:val="DB70D74C"/>
    <w:lvl w:ilvl="0" w:tplc="3C92164E">
      <w:start w:val="1"/>
      <w:numFmt w:val="lowerLetter"/>
      <w:lvlText w:val="%1)"/>
      <w:lvlJc w:val="left"/>
      <w:pPr>
        <w:ind w:left="954" w:hanging="302"/>
      </w:pPr>
      <w:rPr>
        <w:rFonts w:ascii="Verdana" w:eastAsia="Verdana" w:hAnsi="Verdana" w:cs="Verdana" w:hint="default"/>
        <w:b w:val="0"/>
        <w:bCs w:val="0"/>
        <w:i w:val="0"/>
        <w:iCs w:val="0"/>
        <w:spacing w:val="-1"/>
        <w:w w:val="99"/>
        <w:sz w:val="20"/>
        <w:szCs w:val="20"/>
        <w:lang w:val="it-IT" w:eastAsia="en-US" w:bidi="ar-SA"/>
      </w:rPr>
    </w:lvl>
    <w:lvl w:ilvl="1" w:tplc="29C254B6">
      <w:numFmt w:val="bullet"/>
      <w:lvlText w:val="•"/>
      <w:lvlJc w:val="left"/>
      <w:pPr>
        <w:ind w:left="1890" w:hanging="302"/>
      </w:pPr>
      <w:rPr>
        <w:rFonts w:hint="default"/>
        <w:lang w:val="it-IT" w:eastAsia="en-US" w:bidi="ar-SA"/>
      </w:rPr>
    </w:lvl>
    <w:lvl w:ilvl="2" w:tplc="2E54C124">
      <w:numFmt w:val="bullet"/>
      <w:lvlText w:val="•"/>
      <w:lvlJc w:val="left"/>
      <w:pPr>
        <w:ind w:left="2821" w:hanging="302"/>
      </w:pPr>
      <w:rPr>
        <w:rFonts w:hint="default"/>
        <w:lang w:val="it-IT" w:eastAsia="en-US" w:bidi="ar-SA"/>
      </w:rPr>
    </w:lvl>
    <w:lvl w:ilvl="3" w:tplc="F23EEA70">
      <w:numFmt w:val="bullet"/>
      <w:lvlText w:val="•"/>
      <w:lvlJc w:val="left"/>
      <w:pPr>
        <w:ind w:left="3751" w:hanging="302"/>
      </w:pPr>
      <w:rPr>
        <w:rFonts w:hint="default"/>
        <w:lang w:val="it-IT" w:eastAsia="en-US" w:bidi="ar-SA"/>
      </w:rPr>
    </w:lvl>
    <w:lvl w:ilvl="4" w:tplc="61DED61E">
      <w:numFmt w:val="bullet"/>
      <w:lvlText w:val="•"/>
      <w:lvlJc w:val="left"/>
      <w:pPr>
        <w:ind w:left="4682" w:hanging="302"/>
      </w:pPr>
      <w:rPr>
        <w:rFonts w:hint="default"/>
        <w:lang w:val="it-IT" w:eastAsia="en-US" w:bidi="ar-SA"/>
      </w:rPr>
    </w:lvl>
    <w:lvl w:ilvl="5" w:tplc="E32A6370">
      <w:numFmt w:val="bullet"/>
      <w:lvlText w:val="•"/>
      <w:lvlJc w:val="left"/>
      <w:pPr>
        <w:ind w:left="5613" w:hanging="302"/>
      </w:pPr>
      <w:rPr>
        <w:rFonts w:hint="default"/>
        <w:lang w:val="it-IT" w:eastAsia="en-US" w:bidi="ar-SA"/>
      </w:rPr>
    </w:lvl>
    <w:lvl w:ilvl="6" w:tplc="3FC49B60">
      <w:numFmt w:val="bullet"/>
      <w:lvlText w:val="•"/>
      <w:lvlJc w:val="left"/>
      <w:pPr>
        <w:ind w:left="6543" w:hanging="302"/>
      </w:pPr>
      <w:rPr>
        <w:rFonts w:hint="default"/>
        <w:lang w:val="it-IT" w:eastAsia="en-US" w:bidi="ar-SA"/>
      </w:rPr>
    </w:lvl>
    <w:lvl w:ilvl="7" w:tplc="2B0CB392">
      <w:numFmt w:val="bullet"/>
      <w:lvlText w:val="•"/>
      <w:lvlJc w:val="left"/>
      <w:pPr>
        <w:ind w:left="7474" w:hanging="302"/>
      </w:pPr>
      <w:rPr>
        <w:rFonts w:hint="default"/>
        <w:lang w:val="it-IT" w:eastAsia="en-US" w:bidi="ar-SA"/>
      </w:rPr>
    </w:lvl>
    <w:lvl w:ilvl="8" w:tplc="5A68DFB0">
      <w:numFmt w:val="bullet"/>
      <w:lvlText w:val="•"/>
      <w:lvlJc w:val="left"/>
      <w:pPr>
        <w:ind w:left="8405" w:hanging="302"/>
      </w:pPr>
      <w:rPr>
        <w:rFonts w:hint="default"/>
        <w:lang w:val="it-IT" w:eastAsia="en-US" w:bidi="ar-SA"/>
      </w:rPr>
    </w:lvl>
  </w:abstractNum>
  <w:abstractNum w:abstractNumId="2" w15:restartNumberingAfterBreak="0">
    <w:nsid w:val="3FAF631F"/>
    <w:multiLevelType w:val="hybridMultilevel"/>
    <w:tmpl w:val="D0A285CC"/>
    <w:lvl w:ilvl="0" w:tplc="421CA52E">
      <w:numFmt w:val="bullet"/>
      <w:lvlText w:val="☐"/>
      <w:lvlJc w:val="left"/>
      <w:pPr>
        <w:ind w:left="384" w:hanging="272"/>
      </w:pPr>
      <w:rPr>
        <w:rFonts w:ascii="MS Gothic" w:eastAsia="MS Gothic" w:hAnsi="MS Gothic" w:cs="MS Gothic" w:hint="default"/>
        <w:b w:val="0"/>
        <w:bCs w:val="0"/>
        <w:i w:val="0"/>
        <w:iCs w:val="0"/>
        <w:spacing w:val="0"/>
        <w:w w:val="99"/>
        <w:sz w:val="20"/>
        <w:szCs w:val="20"/>
        <w:lang w:val="it-IT" w:eastAsia="en-US" w:bidi="ar-SA"/>
      </w:rPr>
    </w:lvl>
    <w:lvl w:ilvl="1" w:tplc="80968BA8">
      <w:numFmt w:val="bullet"/>
      <w:lvlText w:val="☐"/>
      <w:lvlJc w:val="left"/>
      <w:pPr>
        <w:ind w:left="505" w:hanging="272"/>
      </w:pPr>
      <w:rPr>
        <w:rFonts w:ascii="MS Gothic" w:eastAsia="MS Gothic" w:hAnsi="MS Gothic" w:cs="MS Gothic" w:hint="default"/>
        <w:b w:val="0"/>
        <w:bCs w:val="0"/>
        <w:i w:val="0"/>
        <w:iCs w:val="0"/>
        <w:spacing w:val="0"/>
        <w:w w:val="99"/>
        <w:sz w:val="20"/>
        <w:szCs w:val="20"/>
        <w:lang w:val="it-IT" w:eastAsia="en-US" w:bidi="ar-SA"/>
      </w:rPr>
    </w:lvl>
    <w:lvl w:ilvl="2" w:tplc="244A77DC">
      <w:numFmt w:val="bullet"/>
      <w:lvlText w:val="•"/>
      <w:lvlJc w:val="left"/>
      <w:pPr>
        <w:ind w:left="1585" w:hanging="272"/>
      </w:pPr>
      <w:rPr>
        <w:rFonts w:hint="default"/>
        <w:lang w:val="it-IT" w:eastAsia="en-US" w:bidi="ar-SA"/>
      </w:rPr>
    </w:lvl>
    <w:lvl w:ilvl="3" w:tplc="ABC08FA4">
      <w:numFmt w:val="bullet"/>
      <w:lvlText w:val="•"/>
      <w:lvlJc w:val="left"/>
      <w:pPr>
        <w:ind w:left="2670" w:hanging="272"/>
      </w:pPr>
      <w:rPr>
        <w:rFonts w:hint="default"/>
        <w:lang w:val="it-IT" w:eastAsia="en-US" w:bidi="ar-SA"/>
      </w:rPr>
    </w:lvl>
    <w:lvl w:ilvl="4" w:tplc="307C863A">
      <w:numFmt w:val="bullet"/>
      <w:lvlText w:val="•"/>
      <w:lvlJc w:val="left"/>
      <w:pPr>
        <w:ind w:left="3755" w:hanging="272"/>
      </w:pPr>
      <w:rPr>
        <w:rFonts w:hint="default"/>
        <w:lang w:val="it-IT" w:eastAsia="en-US" w:bidi="ar-SA"/>
      </w:rPr>
    </w:lvl>
    <w:lvl w:ilvl="5" w:tplc="07E2DFD2">
      <w:numFmt w:val="bullet"/>
      <w:lvlText w:val="•"/>
      <w:lvlJc w:val="left"/>
      <w:pPr>
        <w:ind w:left="4840" w:hanging="272"/>
      </w:pPr>
      <w:rPr>
        <w:rFonts w:hint="default"/>
        <w:lang w:val="it-IT" w:eastAsia="en-US" w:bidi="ar-SA"/>
      </w:rPr>
    </w:lvl>
    <w:lvl w:ilvl="6" w:tplc="0750D8D6">
      <w:numFmt w:val="bullet"/>
      <w:lvlText w:val="•"/>
      <w:lvlJc w:val="left"/>
      <w:pPr>
        <w:ind w:left="5925" w:hanging="272"/>
      </w:pPr>
      <w:rPr>
        <w:rFonts w:hint="default"/>
        <w:lang w:val="it-IT" w:eastAsia="en-US" w:bidi="ar-SA"/>
      </w:rPr>
    </w:lvl>
    <w:lvl w:ilvl="7" w:tplc="0DD618A6">
      <w:numFmt w:val="bullet"/>
      <w:lvlText w:val="•"/>
      <w:lvlJc w:val="left"/>
      <w:pPr>
        <w:ind w:left="7010" w:hanging="272"/>
      </w:pPr>
      <w:rPr>
        <w:rFonts w:hint="default"/>
        <w:lang w:val="it-IT" w:eastAsia="en-US" w:bidi="ar-SA"/>
      </w:rPr>
    </w:lvl>
    <w:lvl w:ilvl="8" w:tplc="222697EC">
      <w:numFmt w:val="bullet"/>
      <w:lvlText w:val="•"/>
      <w:lvlJc w:val="left"/>
      <w:pPr>
        <w:ind w:left="8096" w:hanging="272"/>
      </w:pPr>
      <w:rPr>
        <w:rFonts w:hint="default"/>
        <w:lang w:val="it-IT" w:eastAsia="en-US" w:bidi="ar-SA"/>
      </w:rPr>
    </w:lvl>
  </w:abstractNum>
  <w:abstractNum w:abstractNumId="3" w15:restartNumberingAfterBreak="0">
    <w:nsid w:val="585E5627"/>
    <w:multiLevelType w:val="multilevel"/>
    <w:tmpl w:val="28CA3E44"/>
    <w:lvl w:ilvl="0">
      <w:start w:val="1"/>
      <w:numFmt w:val="upperLetter"/>
      <w:lvlText w:val="(%1)"/>
      <w:lvlJc w:val="left"/>
      <w:pPr>
        <w:ind w:left="233" w:hanging="439"/>
      </w:pPr>
      <w:rPr>
        <w:rFonts w:ascii="Verdana" w:eastAsia="Verdana" w:hAnsi="Verdana" w:cs="Verdana" w:hint="default"/>
        <w:b w:val="0"/>
        <w:bCs w:val="0"/>
        <w:i w:val="0"/>
        <w:iCs w:val="0"/>
        <w:spacing w:val="-1"/>
        <w:w w:val="99"/>
        <w:sz w:val="20"/>
        <w:szCs w:val="20"/>
        <w:lang w:val="it-IT" w:eastAsia="en-US" w:bidi="ar-SA"/>
      </w:rPr>
    </w:lvl>
    <w:lvl w:ilvl="1">
      <w:start w:val="1"/>
      <w:numFmt w:val="decimal"/>
      <w:lvlText w:val="%2."/>
      <w:lvlJc w:val="left"/>
      <w:pPr>
        <w:ind w:left="517" w:hanging="284"/>
      </w:pPr>
      <w:rPr>
        <w:rFonts w:ascii="Verdana" w:eastAsia="Verdana" w:hAnsi="Verdana" w:cs="Verdana" w:hint="default"/>
        <w:b/>
        <w:bCs/>
        <w:i w:val="0"/>
        <w:iCs w:val="0"/>
        <w:spacing w:val="-1"/>
        <w:w w:val="99"/>
        <w:sz w:val="20"/>
        <w:szCs w:val="20"/>
        <w:lang w:val="it-IT" w:eastAsia="en-US" w:bidi="ar-SA"/>
      </w:rPr>
    </w:lvl>
    <w:lvl w:ilvl="2">
      <w:start w:val="1"/>
      <w:numFmt w:val="decimal"/>
      <w:lvlText w:val="%2.%3"/>
      <w:lvlJc w:val="left"/>
      <w:pPr>
        <w:ind w:left="233" w:hanging="579"/>
      </w:pPr>
      <w:rPr>
        <w:rFonts w:hint="default"/>
        <w:spacing w:val="0"/>
        <w:w w:val="99"/>
        <w:lang w:val="it-IT" w:eastAsia="en-US" w:bidi="ar-SA"/>
      </w:rPr>
    </w:lvl>
    <w:lvl w:ilvl="3">
      <w:start w:val="1"/>
      <w:numFmt w:val="decimal"/>
      <w:lvlText w:val="%2.%3.%4"/>
      <w:lvlJc w:val="left"/>
      <w:pPr>
        <w:ind w:left="874" w:hanging="579"/>
        <w:jc w:val="right"/>
      </w:pPr>
      <w:rPr>
        <w:rFonts w:ascii="Verdana" w:eastAsia="Verdana" w:hAnsi="Verdana" w:cs="Verdana" w:hint="default"/>
        <w:b w:val="0"/>
        <w:bCs w:val="0"/>
        <w:i w:val="0"/>
        <w:iCs w:val="0"/>
        <w:spacing w:val="0"/>
        <w:w w:val="99"/>
        <w:sz w:val="20"/>
        <w:szCs w:val="20"/>
        <w:lang w:val="it-IT" w:eastAsia="en-US" w:bidi="ar-SA"/>
      </w:rPr>
    </w:lvl>
    <w:lvl w:ilvl="4">
      <w:numFmt w:val="bullet"/>
      <w:lvlText w:val="•"/>
      <w:lvlJc w:val="left"/>
      <w:pPr>
        <w:ind w:left="960" w:hanging="579"/>
      </w:pPr>
      <w:rPr>
        <w:rFonts w:hint="default"/>
        <w:lang w:val="it-IT" w:eastAsia="en-US" w:bidi="ar-SA"/>
      </w:rPr>
    </w:lvl>
    <w:lvl w:ilvl="5">
      <w:numFmt w:val="bullet"/>
      <w:lvlText w:val="•"/>
      <w:lvlJc w:val="left"/>
      <w:pPr>
        <w:ind w:left="2511" w:hanging="579"/>
      </w:pPr>
      <w:rPr>
        <w:rFonts w:hint="default"/>
        <w:lang w:val="it-IT" w:eastAsia="en-US" w:bidi="ar-SA"/>
      </w:rPr>
    </w:lvl>
    <w:lvl w:ilvl="6">
      <w:numFmt w:val="bullet"/>
      <w:lvlText w:val="•"/>
      <w:lvlJc w:val="left"/>
      <w:pPr>
        <w:ind w:left="4062" w:hanging="579"/>
      </w:pPr>
      <w:rPr>
        <w:rFonts w:hint="default"/>
        <w:lang w:val="it-IT" w:eastAsia="en-US" w:bidi="ar-SA"/>
      </w:rPr>
    </w:lvl>
    <w:lvl w:ilvl="7">
      <w:numFmt w:val="bullet"/>
      <w:lvlText w:val="•"/>
      <w:lvlJc w:val="left"/>
      <w:pPr>
        <w:ind w:left="5613" w:hanging="579"/>
      </w:pPr>
      <w:rPr>
        <w:rFonts w:hint="default"/>
        <w:lang w:val="it-IT" w:eastAsia="en-US" w:bidi="ar-SA"/>
      </w:rPr>
    </w:lvl>
    <w:lvl w:ilvl="8">
      <w:numFmt w:val="bullet"/>
      <w:lvlText w:val="•"/>
      <w:lvlJc w:val="left"/>
      <w:pPr>
        <w:ind w:left="7164" w:hanging="579"/>
      </w:pPr>
      <w:rPr>
        <w:rFonts w:hint="default"/>
        <w:lang w:val="it-IT" w:eastAsia="en-US" w:bidi="ar-SA"/>
      </w:rPr>
    </w:lvl>
  </w:abstractNum>
  <w:abstractNum w:abstractNumId="4" w15:restartNumberingAfterBreak="0">
    <w:nsid w:val="76200338"/>
    <w:multiLevelType w:val="hybridMultilevel"/>
    <w:tmpl w:val="77709B6E"/>
    <w:lvl w:ilvl="0" w:tplc="63567A04">
      <w:start w:val="1"/>
      <w:numFmt w:val="lowerLetter"/>
      <w:lvlText w:val="%1)"/>
      <w:lvlJc w:val="left"/>
      <w:pPr>
        <w:ind w:left="233" w:hanging="298"/>
      </w:pPr>
      <w:rPr>
        <w:rFonts w:ascii="Verdana" w:eastAsia="Verdana" w:hAnsi="Verdana" w:cs="Verdana" w:hint="default"/>
        <w:b w:val="0"/>
        <w:bCs w:val="0"/>
        <w:i w:val="0"/>
        <w:iCs w:val="0"/>
        <w:spacing w:val="-1"/>
        <w:w w:val="99"/>
        <w:sz w:val="20"/>
        <w:szCs w:val="20"/>
        <w:lang w:val="it-IT" w:eastAsia="en-US" w:bidi="ar-SA"/>
      </w:rPr>
    </w:lvl>
    <w:lvl w:ilvl="1" w:tplc="734CBDA2">
      <w:start w:val="1"/>
      <w:numFmt w:val="lowerRoman"/>
      <w:lvlText w:val="%2."/>
      <w:lvlJc w:val="left"/>
      <w:pPr>
        <w:ind w:left="954" w:hanging="451"/>
      </w:pPr>
      <w:rPr>
        <w:rFonts w:ascii="Verdana" w:eastAsia="Verdana" w:hAnsi="Verdana" w:cs="Verdana" w:hint="default"/>
        <w:b w:val="0"/>
        <w:bCs w:val="0"/>
        <w:i w:val="0"/>
        <w:iCs w:val="0"/>
        <w:spacing w:val="0"/>
        <w:w w:val="99"/>
        <w:sz w:val="20"/>
        <w:szCs w:val="20"/>
        <w:lang w:val="it-IT" w:eastAsia="en-US" w:bidi="ar-SA"/>
      </w:rPr>
    </w:lvl>
    <w:lvl w:ilvl="2" w:tplc="8A545772">
      <w:numFmt w:val="bullet"/>
      <w:lvlText w:val="•"/>
      <w:lvlJc w:val="left"/>
      <w:pPr>
        <w:ind w:left="1994" w:hanging="451"/>
      </w:pPr>
      <w:rPr>
        <w:rFonts w:hint="default"/>
        <w:lang w:val="it-IT" w:eastAsia="en-US" w:bidi="ar-SA"/>
      </w:rPr>
    </w:lvl>
    <w:lvl w:ilvl="3" w:tplc="499EA05E">
      <w:numFmt w:val="bullet"/>
      <w:lvlText w:val="•"/>
      <w:lvlJc w:val="left"/>
      <w:pPr>
        <w:ind w:left="3028" w:hanging="451"/>
      </w:pPr>
      <w:rPr>
        <w:rFonts w:hint="default"/>
        <w:lang w:val="it-IT" w:eastAsia="en-US" w:bidi="ar-SA"/>
      </w:rPr>
    </w:lvl>
    <w:lvl w:ilvl="4" w:tplc="DDD24176">
      <w:numFmt w:val="bullet"/>
      <w:lvlText w:val="•"/>
      <w:lvlJc w:val="left"/>
      <w:pPr>
        <w:ind w:left="4062" w:hanging="451"/>
      </w:pPr>
      <w:rPr>
        <w:rFonts w:hint="default"/>
        <w:lang w:val="it-IT" w:eastAsia="en-US" w:bidi="ar-SA"/>
      </w:rPr>
    </w:lvl>
    <w:lvl w:ilvl="5" w:tplc="97449F94">
      <w:numFmt w:val="bullet"/>
      <w:lvlText w:val="•"/>
      <w:lvlJc w:val="left"/>
      <w:pPr>
        <w:ind w:left="5096" w:hanging="451"/>
      </w:pPr>
      <w:rPr>
        <w:rFonts w:hint="default"/>
        <w:lang w:val="it-IT" w:eastAsia="en-US" w:bidi="ar-SA"/>
      </w:rPr>
    </w:lvl>
    <w:lvl w:ilvl="6" w:tplc="822AF9AA">
      <w:numFmt w:val="bullet"/>
      <w:lvlText w:val="•"/>
      <w:lvlJc w:val="left"/>
      <w:pPr>
        <w:ind w:left="6130" w:hanging="451"/>
      </w:pPr>
      <w:rPr>
        <w:rFonts w:hint="default"/>
        <w:lang w:val="it-IT" w:eastAsia="en-US" w:bidi="ar-SA"/>
      </w:rPr>
    </w:lvl>
    <w:lvl w:ilvl="7" w:tplc="A992C43A">
      <w:numFmt w:val="bullet"/>
      <w:lvlText w:val="•"/>
      <w:lvlJc w:val="left"/>
      <w:pPr>
        <w:ind w:left="7164" w:hanging="451"/>
      </w:pPr>
      <w:rPr>
        <w:rFonts w:hint="default"/>
        <w:lang w:val="it-IT" w:eastAsia="en-US" w:bidi="ar-SA"/>
      </w:rPr>
    </w:lvl>
    <w:lvl w:ilvl="8" w:tplc="A21CBA9A">
      <w:numFmt w:val="bullet"/>
      <w:lvlText w:val="•"/>
      <w:lvlJc w:val="left"/>
      <w:pPr>
        <w:ind w:left="8198" w:hanging="451"/>
      </w:pPr>
      <w:rPr>
        <w:rFonts w:hint="default"/>
        <w:lang w:val="it-IT" w:eastAsia="en-US" w:bidi="ar-SA"/>
      </w:rPr>
    </w:lvl>
  </w:abstractNum>
  <w:abstractNum w:abstractNumId="5" w15:restartNumberingAfterBreak="0">
    <w:nsid w:val="79E35529"/>
    <w:multiLevelType w:val="hybridMultilevel"/>
    <w:tmpl w:val="A9DE4B60"/>
    <w:lvl w:ilvl="0" w:tplc="F8324ECC">
      <w:start w:val="1"/>
      <w:numFmt w:val="lowerRoman"/>
      <w:lvlText w:val="%1."/>
      <w:lvlJc w:val="left"/>
      <w:pPr>
        <w:ind w:left="954" w:hanging="628"/>
      </w:pPr>
      <w:rPr>
        <w:rFonts w:ascii="Verdana" w:eastAsia="Verdana" w:hAnsi="Verdana" w:cs="Verdana" w:hint="default"/>
        <w:b w:val="0"/>
        <w:bCs w:val="0"/>
        <w:i w:val="0"/>
        <w:iCs w:val="0"/>
        <w:spacing w:val="0"/>
        <w:w w:val="99"/>
        <w:sz w:val="20"/>
        <w:szCs w:val="20"/>
        <w:lang w:val="it-IT" w:eastAsia="en-US" w:bidi="ar-SA"/>
      </w:rPr>
    </w:lvl>
    <w:lvl w:ilvl="1" w:tplc="64EC320C">
      <w:numFmt w:val="bullet"/>
      <w:lvlText w:val="•"/>
      <w:lvlJc w:val="left"/>
      <w:pPr>
        <w:ind w:left="1890" w:hanging="628"/>
      </w:pPr>
      <w:rPr>
        <w:rFonts w:hint="default"/>
        <w:lang w:val="it-IT" w:eastAsia="en-US" w:bidi="ar-SA"/>
      </w:rPr>
    </w:lvl>
    <w:lvl w:ilvl="2" w:tplc="7616C7D0">
      <w:numFmt w:val="bullet"/>
      <w:lvlText w:val="•"/>
      <w:lvlJc w:val="left"/>
      <w:pPr>
        <w:ind w:left="2821" w:hanging="628"/>
      </w:pPr>
      <w:rPr>
        <w:rFonts w:hint="default"/>
        <w:lang w:val="it-IT" w:eastAsia="en-US" w:bidi="ar-SA"/>
      </w:rPr>
    </w:lvl>
    <w:lvl w:ilvl="3" w:tplc="0C8A67EA">
      <w:numFmt w:val="bullet"/>
      <w:lvlText w:val="•"/>
      <w:lvlJc w:val="left"/>
      <w:pPr>
        <w:ind w:left="3751" w:hanging="628"/>
      </w:pPr>
      <w:rPr>
        <w:rFonts w:hint="default"/>
        <w:lang w:val="it-IT" w:eastAsia="en-US" w:bidi="ar-SA"/>
      </w:rPr>
    </w:lvl>
    <w:lvl w:ilvl="4" w:tplc="EFEA6826">
      <w:numFmt w:val="bullet"/>
      <w:lvlText w:val="•"/>
      <w:lvlJc w:val="left"/>
      <w:pPr>
        <w:ind w:left="4682" w:hanging="628"/>
      </w:pPr>
      <w:rPr>
        <w:rFonts w:hint="default"/>
        <w:lang w:val="it-IT" w:eastAsia="en-US" w:bidi="ar-SA"/>
      </w:rPr>
    </w:lvl>
    <w:lvl w:ilvl="5" w:tplc="EA149458">
      <w:numFmt w:val="bullet"/>
      <w:lvlText w:val="•"/>
      <w:lvlJc w:val="left"/>
      <w:pPr>
        <w:ind w:left="5613" w:hanging="628"/>
      </w:pPr>
      <w:rPr>
        <w:rFonts w:hint="default"/>
        <w:lang w:val="it-IT" w:eastAsia="en-US" w:bidi="ar-SA"/>
      </w:rPr>
    </w:lvl>
    <w:lvl w:ilvl="6" w:tplc="64627B66">
      <w:numFmt w:val="bullet"/>
      <w:lvlText w:val="•"/>
      <w:lvlJc w:val="left"/>
      <w:pPr>
        <w:ind w:left="6543" w:hanging="628"/>
      </w:pPr>
      <w:rPr>
        <w:rFonts w:hint="default"/>
        <w:lang w:val="it-IT" w:eastAsia="en-US" w:bidi="ar-SA"/>
      </w:rPr>
    </w:lvl>
    <w:lvl w:ilvl="7" w:tplc="6BFCFB58">
      <w:numFmt w:val="bullet"/>
      <w:lvlText w:val="•"/>
      <w:lvlJc w:val="left"/>
      <w:pPr>
        <w:ind w:left="7474" w:hanging="628"/>
      </w:pPr>
      <w:rPr>
        <w:rFonts w:hint="default"/>
        <w:lang w:val="it-IT" w:eastAsia="en-US" w:bidi="ar-SA"/>
      </w:rPr>
    </w:lvl>
    <w:lvl w:ilvl="8" w:tplc="0C64C0F0">
      <w:numFmt w:val="bullet"/>
      <w:lvlText w:val="•"/>
      <w:lvlJc w:val="left"/>
      <w:pPr>
        <w:ind w:left="8405" w:hanging="628"/>
      </w:pPr>
      <w:rPr>
        <w:rFonts w:hint="default"/>
        <w:lang w:val="it-IT" w:eastAsia="en-US" w:bidi="ar-S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C2"/>
    <w:rsid w:val="00000E23"/>
    <w:rsid w:val="001C0442"/>
    <w:rsid w:val="00233B23"/>
    <w:rsid w:val="002A62C2"/>
    <w:rsid w:val="00451E2D"/>
    <w:rsid w:val="00713CC5"/>
    <w:rsid w:val="008B530D"/>
    <w:rsid w:val="00944D00"/>
    <w:rsid w:val="009F440D"/>
    <w:rsid w:val="00BA678E"/>
    <w:rsid w:val="00BB579B"/>
    <w:rsid w:val="00CC0C94"/>
    <w:rsid w:val="00CD51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95B1EC"/>
  <w15:docId w15:val="{46AB8C57-0F42-4C49-B56D-F6ECAC2E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33"/>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3"/>
    </w:pPr>
    <w:rPr>
      <w:sz w:val="20"/>
      <w:szCs w:val="20"/>
    </w:rPr>
  </w:style>
  <w:style w:type="paragraph" w:styleId="Paragrafoelenco">
    <w:name w:val="List Paragraph"/>
    <w:basedOn w:val="Normale"/>
    <w:uiPriority w:val="1"/>
    <w:qFormat/>
    <w:pPr>
      <w:ind w:left="233"/>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33B23"/>
    <w:rPr>
      <w:color w:val="0000FF" w:themeColor="hyperlink"/>
      <w:u w:val="single"/>
    </w:rPr>
  </w:style>
  <w:style w:type="paragraph" w:styleId="Intestazione">
    <w:name w:val="header"/>
    <w:basedOn w:val="Normale"/>
    <w:link w:val="IntestazioneCarattere"/>
    <w:unhideWhenUsed/>
    <w:rsid w:val="00000E23"/>
    <w:pPr>
      <w:tabs>
        <w:tab w:val="center" w:pos="4819"/>
        <w:tab w:val="right" w:pos="9638"/>
      </w:tabs>
    </w:pPr>
  </w:style>
  <w:style w:type="character" w:customStyle="1" w:styleId="IntestazioneCarattere">
    <w:name w:val="Intestazione Carattere"/>
    <w:basedOn w:val="Carpredefinitoparagrafo"/>
    <w:link w:val="Intestazione"/>
    <w:rsid w:val="00000E23"/>
    <w:rPr>
      <w:rFonts w:ascii="Verdana" w:eastAsia="Verdana" w:hAnsi="Verdana" w:cs="Verdana"/>
      <w:lang w:val="it-IT"/>
    </w:rPr>
  </w:style>
  <w:style w:type="paragraph" w:styleId="Pidipagina">
    <w:name w:val="footer"/>
    <w:basedOn w:val="Normale"/>
    <w:link w:val="PidipaginaCarattere"/>
    <w:uiPriority w:val="99"/>
    <w:unhideWhenUsed/>
    <w:rsid w:val="00000E23"/>
    <w:pPr>
      <w:tabs>
        <w:tab w:val="center" w:pos="4819"/>
        <w:tab w:val="right" w:pos="9638"/>
      </w:tabs>
    </w:pPr>
  </w:style>
  <w:style w:type="character" w:customStyle="1" w:styleId="PidipaginaCarattere">
    <w:name w:val="Piè di pagina Carattere"/>
    <w:basedOn w:val="Carpredefinitoparagrafo"/>
    <w:link w:val="Pidipagina"/>
    <w:uiPriority w:val="99"/>
    <w:rsid w:val="00000E2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une.medicina.bo.it" TargetMode="External"/><Relationship Id="rId1" Type="http://schemas.openxmlformats.org/officeDocument/2006/relationships/hyperlink" Target="mailto:urp@comune.medicina.b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mune.medicina@%20" TargetMode="External"/><Relationship Id="rId2" Type="http://schemas.openxmlformats.org/officeDocument/2006/relationships/hyperlink" Target="mailto:sport@comune.medicina.bo.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2894</Words>
  <Characters>16498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Nuovo Circondario Imolese</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Zanelli</dc:creator>
  <cp:lastModifiedBy>Edera Agati</cp:lastModifiedBy>
  <cp:revision>8</cp:revision>
  <dcterms:created xsi:type="dcterms:W3CDTF">2024-09-27T11:14:00Z</dcterms:created>
  <dcterms:modified xsi:type="dcterms:W3CDTF">2026-03-05T08:14:00Z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2010</vt:lpwstr>
  </property>
  <property fmtid="{D5CDD505-2E9C-101B-9397-08002B2CF9AE}" pid="4" name="LastSaved">
    <vt:filetime>2024-09-26T00:00:00Z</vt:filetime>
  </property>
  <property fmtid="{D5CDD505-2E9C-101B-9397-08002B2CF9AE}" pid="5" name="Producer">
    <vt:lpwstr>Microsoft® Word 2010</vt:lpwstr>
  </property>
</Properties>
</file>